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2E8524" w14:textId="77777777" w:rsidR="007276B1" w:rsidRPr="00CE3E14" w:rsidRDefault="001D6034" w:rsidP="00CE3E14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CE3E14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3B43E13D" w14:textId="77777777" w:rsidR="00116818" w:rsidRPr="00CE3E14" w:rsidRDefault="00490842" w:rsidP="00CE3E14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CE3E14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CE3E14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5B06E6" w:rsidRPr="00CE3E14" w14:paraId="6C748DF3" w14:textId="77777777" w:rsidTr="00CE3E14">
        <w:trPr>
          <w:trHeight w:val="453"/>
        </w:trPr>
        <w:tc>
          <w:tcPr>
            <w:tcW w:w="2506" w:type="pct"/>
          </w:tcPr>
          <w:p w14:paraId="77E2DD07" w14:textId="0BB54D85" w:rsidR="00BE3CFF" w:rsidRPr="00CE3E14" w:rsidRDefault="00A5668B" w:rsidP="00CE3E14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CE3E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Pr="00CE3E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CE3E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</w:p>
        </w:tc>
        <w:tc>
          <w:tcPr>
            <w:tcW w:w="2494" w:type="pct"/>
          </w:tcPr>
          <w:p w14:paraId="5E4F0914" w14:textId="2F16DD99" w:rsidR="00BE3CFF" w:rsidRPr="00DF7340" w:rsidRDefault="00DF7340" w:rsidP="00CE3E14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0411609</w:t>
            </w:r>
          </w:p>
        </w:tc>
      </w:tr>
      <w:tr w:rsidR="005B06E6" w:rsidRPr="00CE3E14" w14:paraId="472A16CE" w14:textId="77777777" w:rsidTr="00CE3E14">
        <w:trPr>
          <w:trHeight w:val="437"/>
        </w:trPr>
        <w:tc>
          <w:tcPr>
            <w:tcW w:w="2506" w:type="pct"/>
          </w:tcPr>
          <w:p w14:paraId="51FB0859" w14:textId="4C26CF08" w:rsidR="00BE3CFF" w:rsidRPr="00CE3E14" w:rsidRDefault="000224C1" w:rsidP="00CE3E14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6D8F215B" w14:textId="77777777" w:rsidR="00BE3CFF" w:rsidRPr="00CE3E14" w:rsidRDefault="00AB6597" w:rsidP="00CE3E1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Arial"/>
                <w:sz w:val="20"/>
                <w:szCs w:val="20"/>
                <w:lang w:val="ka-GE"/>
              </w:rPr>
              <w:t>საბაჟო გაფორმება</w:t>
            </w:r>
          </w:p>
        </w:tc>
      </w:tr>
      <w:tr w:rsidR="005B06E6" w:rsidRPr="00CE3E14" w14:paraId="4E964EA5" w14:textId="77777777" w:rsidTr="00CE3E14">
        <w:trPr>
          <w:trHeight w:val="437"/>
        </w:trPr>
        <w:tc>
          <w:tcPr>
            <w:tcW w:w="2506" w:type="pct"/>
          </w:tcPr>
          <w:p w14:paraId="551081DA" w14:textId="656BCA2C" w:rsidR="00BE3CFF" w:rsidRPr="00CE3E14" w:rsidRDefault="00BE3CFF" w:rsidP="00CE3E14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CE3E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="000224C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</w:p>
        </w:tc>
        <w:tc>
          <w:tcPr>
            <w:tcW w:w="2494" w:type="pct"/>
          </w:tcPr>
          <w:p w14:paraId="7BBADC9D" w14:textId="4940E4EA" w:rsidR="00BE3CFF" w:rsidRPr="00CE3E14" w:rsidRDefault="00FC1037" w:rsidP="00CE3E14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07.08.2017</w:t>
            </w:r>
          </w:p>
        </w:tc>
      </w:tr>
      <w:tr w:rsidR="005B06E6" w:rsidRPr="00CE3E14" w14:paraId="7BA0A120" w14:textId="77777777" w:rsidTr="00CE3E14">
        <w:trPr>
          <w:trHeight w:val="437"/>
        </w:trPr>
        <w:tc>
          <w:tcPr>
            <w:tcW w:w="2506" w:type="pct"/>
          </w:tcPr>
          <w:p w14:paraId="173D57D1" w14:textId="7337E188" w:rsidR="00BE3CFF" w:rsidRPr="00CE3E14" w:rsidRDefault="001B3358" w:rsidP="00CE3E14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CE3E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CE3E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756F28" w:rsidRPr="00CE3E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0D1B8C50" w14:textId="77777777" w:rsidR="00BE3CFF" w:rsidRPr="00CE3E14" w:rsidRDefault="00574834" w:rsidP="00CE3E14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CE3E14">
              <w:rPr>
                <w:rFonts w:ascii="Sylfaen" w:hAnsi="Sylfaen" w:cs="Arial"/>
                <w:sz w:val="20"/>
                <w:szCs w:val="20"/>
                <w:lang w:val="en-US"/>
              </w:rPr>
              <w:t>5</w:t>
            </w:r>
          </w:p>
        </w:tc>
      </w:tr>
      <w:tr w:rsidR="005B06E6" w:rsidRPr="00CE3E14" w14:paraId="435D8F3F" w14:textId="77777777" w:rsidTr="00CE3E14">
        <w:trPr>
          <w:trHeight w:val="437"/>
        </w:trPr>
        <w:tc>
          <w:tcPr>
            <w:tcW w:w="2506" w:type="pct"/>
          </w:tcPr>
          <w:p w14:paraId="713F47EC" w14:textId="01CF569D" w:rsidR="00BE3CFF" w:rsidRPr="00CE3E14" w:rsidRDefault="000224C1" w:rsidP="00CE3E14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51FD8FCE" w14:textId="57152E52" w:rsidR="00BE3CFF" w:rsidRPr="00D27826" w:rsidRDefault="00171507" w:rsidP="00D27826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Arial"/>
                <w:sz w:val="20"/>
                <w:szCs w:val="20"/>
              </w:rPr>
              <w:t>მოდული:</w:t>
            </w:r>
            <w:r w:rsidR="006603F9" w:rsidRPr="00CE3E14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0E7985" w:rsidRPr="00CE3E14">
              <w:rPr>
                <w:rFonts w:ascii="Sylfaen" w:hAnsi="Sylfaen" w:cs="Arial"/>
                <w:sz w:val="20"/>
                <w:szCs w:val="20"/>
              </w:rPr>
              <w:t>საბაჟო დეკლარირება</w:t>
            </w:r>
          </w:p>
        </w:tc>
      </w:tr>
      <w:tr w:rsidR="005B06E6" w:rsidRPr="00CE3E14" w14:paraId="3E40C5F2" w14:textId="77777777" w:rsidTr="00CE3E14">
        <w:trPr>
          <w:trHeight w:val="1285"/>
        </w:trPr>
        <w:tc>
          <w:tcPr>
            <w:tcW w:w="2506" w:type="pct"/>
          </w:tcPr>
          <w:p w14:paraId="46F90F09" w14:textId="7E428160" w:rsidR="00BE3CFF" w:rsidRPr="00CE3E14" w:rsidRDefault="000224C1" w:rsidP="00CE3E14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23B94EBE" w14:textId="77777777" w:rsidR="00EB5022" w:rsidRPr="00CE3E14" w:rsidRDefault="00AB6597" w:rsidP="00CE3E14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 დასრულების შემდეგ პირს შეუძლია</w:t>
            </w:r>
            <w:r w:rsidR="00827B93" w:rsidRPr="00CE3E1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:</w:t>
            </w:r>
          </w:p>
          <w:p w14:paraId="07962C4B" w14:textId="2A710535" w:rsidR="00894BE5" w:rsidRPr="00CE3E14" w:rsidRDefault="014ED4DF" w:rsidP="00CE3E14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CE3E1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დერეფნის შესაბამისად განსახორციელებელი პროცედურების აღწერა, დეკლარაციის გაფორმება, საქონლის განკარგვა, გაფორმებული დეკლარაციის გაუქმება და ცვლილებები შეტანა, ოქროს სია და გაშვების შემდგომი შემოწმება.</w:t>
            </w:r>
          </w:p>
          <w:p w14:paraId="63243790" w14:textId="77777777" w:rsidR="00827B93" w:rsidRPr="00CE3E14" w:rsidRDefault="00827B93" w:rsidP="00CE3E1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3C0804E8" w14:textId="77777777" w:rsidR="00BE3CFF" w:rsidRPr="00CE3E14" w:rsidRDefault="00BE3CFF" w:rsidP="00CE3E14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14:paraId="403CBE75" w14:textId="77777777" w:rsidR="00BC53B7" w:rsidRPr="00CE3E14" w:rsidRDefault="00BC53B7" w:rsidP="00CE3E14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477441F" w14:textId="7A59C9BC" w:rsidR="001D6034" w:rsidRPr="00CE3E14" w:rsidRDefault="00490842" w:rsidP="00CE3E14">
      <w:pPr>
        <w:pStyle w:val="PlainText"/>
        <w:jc w:val="both"/>
        <w:rPr>
          <w:rFonts w:ascii="Sylfaen" w:hAnsi="Sylfaen" w:cs="Arial"/>
          <w:b/>
          <w:lang w:val="ka-GE"/>
        </w:rPr>
      </w:pPr>
      <w:r w:rsidRPr="00CE3E14">
        <w:rPr>
          <w:rFonts w:ascii="Sylfaen" w:hAnsi="Sylfaen" w:cs="Arial"/>
          <w:b/>
          <w:lang w:val="en-US"/>
        </w:rPr>
        <w:t xml:space="preserve">2. </w:t>
      </w:r>
      <w:r w:rsidR="00651D92" w:rsidRPr="00CE3E14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CE3E14">
        <w:rPr>
          <w:rFonts w:ascii="Sylfaen" w:hAnsi="Sylfaen" w:cs="Arial"/>
          <w:b/>
          <w:lang w:val="ka-GE"/>
        </w:rPr>
        <w:t>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147"/>
        <w:gridCol w:w="5345"/>
        <w:gridCol w:w="3384"/>
        <w:gridCol w:w="3018"/>
      </w:tblGrid>
      <w:tr w:rsidR="000224C1" w:rsidRPr="00CE3E14" w14:paraId="24519383" w14:textId="77777777" w:rsidTr="000224C1">
        <w:trPr>
          <w:trHeight w:val="1115"/>
          <w:jc w:val="center"/>
        </w:trPr>
        <w:tc>
          <w:tcPr>
            <w:tcW w:w="1056" w:type="pct"/>
            <w:shd w:val="clear" w:color="auto" w:fill="DBE5F1" w:themeFill="accent1" w:themeFillTint="33"/>
            <w:vAlign w:val="center"/>
          </w:tcPr>
          <w:p w14:paraId="3BBA20BE" w14:textId="77777777" w:rsidR="000224C1" w:rsidRPr="00CE3E14" w:rsidRDefault="000224C1" w:rsidP="00CE3E14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D44B9FA" w14:textId="77777777" w:rsidR="000224C1" w:rsidRPr="00CE3E14" w:rsidRDefault="000224C1" w:rsidP="00CE3E14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6413DBE" w14:textId="77777777" w:rsidR="000224C1" w:rsidRPr="00CE3E14" w:rsidRDefault="000224C1" w:rsidP="00CE3E14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94" w:type="pct"/>
            <w:shd w:val="clear" w:color="auto" w:fill="DBE5F1" w:themeFill="accent1" w:themeFillTint="33"/>
            <w:vAlign w:val="center"/>
          </w:tcPr>
          <w:p w14:paraId="21AC47FE" w14:textId="77777777" w:rsidR="000224C1" w:rsidRPr="00CE3E14" w:rsidRDefault="000224C1" w:rsidP="00CE3E14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136" w:type="pct"/>
            <w:shd w:val="clear" w:color="auto" w:fill="DBE5F1" w:themeFill="accent1" w:themeFillTint="33"/>
            <w:vAlign w:val="center"/>
          </w:tcPr>
          <w:p w14:paraId="5220FF48" w14:textId="77777777" w:rsidR="000224C1" w:rsidRPr="00CE3E14" w:rsidRDefault="000224C1" w:rsidP="00CE3E14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0D4D4E3" w14:textId="77777777" w:rsidR="000224C1" w:rsidRPr="00CE3E14" w:rsidRDefault="000224C1" w:rsidP="00CE3E14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CE3E14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13" w:type="pct"/>
            <w:shd w:val="clear" w:color="auto" w:fill="DBE5F1" w:themeFill="accent1" w:themeFillTint="33"/>
            <w:vAlign w:val="center"/>
          </w:tcPr>
          <w:p w14:paraId="38077ED9" w14:textId="77777777" w:rsidR="000224C1" w:rsidRPr="00CE3E14" w:rsidRDefault="000224C1" w:rsidP="00CE3E14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0224C1" w:rsidRPr="00CE3E14" w14:paraId="0FD5C35F" w14:textId="77777777" w:rsidTr="000224C1">
        <w:trPr>
          <w:trHeight w:val="1043"/>
          <w:jc w:val="center"/>
        </w:trPr>
        <w:tc>
          <w:tcPr>
            <w:tcW w:w="1056" w:type="pct"/>
            <w:shd w:val="clear" w:color="auto" w:fill="auto"/>
          </w:tcPr>
          <w:p w14:paraId="78D91E35" w14:textId="77777777" w:rsidR="000224C1" w:rsidRPr="00CE3E14" w:rsidRDefault="000224C1" w:rsidP="00CE3E14">
            <w:pPr>
              <w:pStyle w:val="ListParagraph"/>
              <w:numPr>
                <w:ilvl w:val="0"/>
                <w:numId w:val="32"/>
              </w:numPr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დერეფნის შესაბამისად განსახორციელებელი პროცედურები</w:t>
            </w:r>
          </w:p>
          <w:p w14:paraId="0DC1BE11" w14:textId="77777777" w:rsidR="000224C1" w:rsidRPr="00CE3E14" w:rsidRDefault="000224C1" w:rsidP="00CE3E14">
            <w:pPr>
              <w:pStyle w:val="ListParagraph"/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94" w:type="pct"/>
            <w:shd w:val="clear" w:color="auto" w:fill="auto"/>
            <w:vAlign w:val="center"/>
          </w:tcPr>
          <w:p w14:paraId="7C0DCD86" w14:textId="05BAD9A7" w:rsidR="000224C1" w:rsidRPr="00CE3E14" w:rsidRDefault="00174D0A" w:rsidP="00CE3E14">
            <w:pPr>
              <w:pStyle w:val="ListParagraph"/>
              <w:numPr>
                <w:ilvl w:val="0"/>
                <w:numId w:val="37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74D0A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>კანონმდებლობის შესაბამისად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0224C1" w:rsidRPr="00CE3E1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დერეფნის სახეებს </w:t>
            </w:r>
            <w:r w:rsidR="000224C1" w:rsidRPr="00CE3E1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რისკის კრიტერიუმების მიხედვით;</w:t>
            </w:r>
          </w:p>
          <w:p w14:paraId="23127794" w14:textId="77777777" w:rsidR="000224C1" w:rsidRPr="00CE3E14" w:rsidRDefault="000224C1" w:rsidP="00CE3E14">
            <w:pPr>
              <w:pStyle w:val="ListParagraph"/>
              <w:numPr>
                <w:ilvl w:val="0"/>
                <w:numId w:val="37"/>
              </w:numPr>
              <w:ind w:left="3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აღწერს მწვანე დერეფანში მოხვედრის შემთხვევაში დეკლარაციაზე განსახორციელებელ პროცედურებს</w:t>
            </w:r>
            <w:r w:rsidRPr="00CE3E1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რისკის კრიტერიუმების მიხედვით</w:t>
            </w: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056EB983" w14:textId="77777777" w:rsidR="000224C1" w:rsidRPr="00CE3E14" w:rsidRDefault="000224C1" w:rsidP="00CE3E14">
            <w:pPr>
              <w:pStyle w:val="ListParagraph"/>
              <w:numPr>
                <w:ilvl w:val="0"/>
                <w:numId w:val="37"/>
              </w:numPr>
              <w:ind w:left="3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აღწერს წითელ დერეფანში მოხვედრის შემთხვევაში დეკლარაციაზე განსახორციელებელ პროცედურებს</w:t>
            </w:r>
            <w:r w:rsidRPr="00CE3E1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რისკის კრიტერიუმების მიხედვით</w:t>
            </w: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4FDEDC03" w14:textId="77777777" w:rsidR="000224C1" w:rsidRPr="00CE3E14" w:rsidRDefault="000224C1" w:rsidP="00CE3E14">
            <w:pPr>
              <w:pStyle w:val="ListParagraph"/>
              <w:numPr>
                <w:ilvl w:val="0"/>
                <w:numId w:val="37"/>
              </w:numPr>
              <w:ind w:left="3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აღწერს ყვითელ დერეფანში მოხვედრის შემთხვევაში დეკლარაციაზე განსახორციელებელ პროცედურებს</w:t>
            </w:r>
            <w:r w:rsidRPr="00CE3E1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რისკის კრიტერიუმების მიხედვით</w:t>
            </w: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6D5A9876" w14:textId="77777777" w:rsidR="000224C1" w:rsidRPr="00CE3E14" w:rsidRDefault="000224C1" w:rsidP="00CE3E14">
            <w:pPr>
              <w:pStyle w:val="ListParagraph"/>
              <w:numPr>
                <w:ilvl w:val="0"/>
                <w:numId w:val="37"/>
              </w:numPr>
              <w:ind w:left="3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აღწერს ლურჯ დერეფანში მოხვედრის შემთხვევაში დეკლარაციაზე განსახორციელებელ პროცედურებს</w:t>
            </w:r>
            <w:r w:rsidRPr="00CE3E1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რისკის კრიტერიუმების მიხედვით</w:t>
            </w: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64242CB0" w14:textId="77777777" w:rsidR="000224C1" w:rsidRPr="00CE3E14" w:rsidRDefault="000224C1" w:rsidP="00CE3E14">
            <w:pPr>
              <w:numPr>
                <w:ilvl w:val="0"/>
                <w:numId w:val="37"/>
              </w:numPr>
              <w:ind w:left="342"/>
              <w:contextualSpacing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კანონმდებლობის შესაბამისად აღწერს</w:t>
            </w:r>
            <w:r w:rsidRPr="00CE3E1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რისკის დერეფნის შეცვლის შემთხვევებს.</w:t>
            </w:r>
          </w:p>
        </w:tc>
        <w:tc>
          <w:tcPr>
            <w:tcW w:w="1136" w:type="pct"/>
          </w:tcPr>
          <w:p w14:paraId="65D96194" w14:textId="77777777" w:rsidR="000224C1" w:rsidRPr="00CE3E14" w:rsidRDefault="000224C1" w:rsidP="00CE3E1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სრულად არის ასახული შესრულების კრიტერიუმებში</w:t>
            </w:r>
          </w:p>
        </w:tc>
        <w:tc>
          <w:tcPr>
            <w:tcW w:w="1013" w:type="pct"/>
            <w:vAlign w:val="center"/>
          </w:tcPr>
          <w:p w14:paraId="4C34B92A" w14:textId="77777777" w:rsidR="000224C1" w:rsidRPr="00CE3E14" w:rsidRDefault="000224C1" w:rsidP="00CE3E14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0224C1" w:rsidRPr="00CE3E14" w14:paraId="6761DA2D" w14:textId="77777777" w:rsidTr="000224C1">
        <w:trPr>
          <w:trHeight w:val="422"/>
          <w:jc w:val="center"/>
        </w:trPr>
        <w:tc>
          <w:tcPr>
            <w:tcW w:w="1056" w:type="pct"/>
            <w:shd w:val="clear" w:color="auto" w:fill="auto"/>
          </w:tcPr>
          <w:p w14:paraId="030A4D94" w14:textId="77777777" w:rsidR="000224C1" w:rsidRPr="00CE3E14" w:rsidRDefault="000224C1" w:rsidP="00CE3E14">
            <w:pPr>
              <w:pStyle w:val="ListParagraph"/>
              <w:numPr>
                <w:ilvl w:val="0"/>
                <w:numId w:val="32"/>
              </w:numPr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დეკლარაციის გაფორმება</w:t>
            </w:r>
          </w:p>
        </w:tc>
        <w:tc>
          <w:tcPr>
            <w:tcW w:w="1794" w:type="pct"/>
            <w:shd w:val="clear" w:color="auto" w:fill="auto"/>
            <w:vAlign w:val="center"/>
          </w:tcPr>
          <w:p w14:paraId="7F3BDC54" w14:textId="77777777" w:rsidR="000224C1" w:rsidRPr="00CE3E14" w:rsidRDefault="000224C1" w:rsidP="00CE3E14">
            <w:pPr>
              <w:numPr>
                <w:ilvl w:val="0"/>
                <w:numId w:val="16"/>
              </w:numPr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კანონმდებლობის შესაბამისად ახდენს დეკლარირებული მონაცემების  შედარებას თანდართულ დოკუმენტაციასთან;</w:t>
            </w:r>
          </w:p>
          <w:p w14:paraId="2C37CF7E" w14:textId="77777777" w:rsidR="000224C1" w:rsidRPr="00CE3E14" w:rsidRDefault="000224C1" w:rsidP="00CE3E14">
            <w:pPr>
              <w:numPr>
                <w:ilvl w:val="0"/>
                <w:numId w:val="16"/>
              </w:numPr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 xml:space="preserve">კანონმდებლობის შესაბამისად  განსაზღვრავს დეკლარირებულ მონაცემებსა და თანდართულ დოკუმენტაციას შორის </w:t>
            </w:r>
            <w:r w:rsidRPr="00CE3E14">
              <w:rPr>
                <w:rFonts w:ascii="Sylfaen" w:hAnsi="Sylfaen"/>
                <w:sz w:val="20"/>
                <w:szCs w:val="20"/>
              </w:rPr>
              <w:t>შეუსაბამობებს</w:t>
            </w: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CAD628E" w14:textId="77777777" w:rsidR="000224C1" w:rsidRPr="00CE3E14" w:rsidRDefault="000224C1" w:rsidP="00CE3E14">
            <w:pPr>
              <w:numPr>
                <w:ilvl w:val="0"/>
                <w:numId w:val="16"/>
              </w:numPr>
              <w:contextualSpacing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 xml:space="preserve">კანონმდებლობის შესაბამისად  განსაზღვრავს დეკლარირებულ მონაცემებსა და თანდართულ დოკუმენტაციას შორის </w:t>
            </w:r>
            <w:r w:rsidRPr="00CE3E14">
              <w:rPr>
                <w:rFonts w:ascii="Sylfaen" w:hAnsi="Sylfaen"/>
                <w:sz w:val="20"/>
                <w:szCs w:val="20"/>
              </w:rPr>
              <w:t>შეუსაბამობების</w:t>
            </w: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 xml:space="preserve"> შემთხვევაში</w:t>
            </w:r>
            <w:r w:rsidRPr="00CE3E14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განსახორციელებელ მოქმედებებს;</w:t>
            </w:r>
          </w:p>
          <w:p w14:paraId="6A6D2F5C" w14:textId="77777777" w:rsidR="000224C1" w:rsidRPr="00CE3E14" w:rsidRDefault="000224C1" w:rsidP="00CE3E14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ახდენს შემოწმებულ დეკლარაციაზე</w:t>
            </w:r>
            <w:r w:rsidRPr="00CE3E1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კანონმდებლობით გათვალისწინებულ გაფორმების პროცედურების დასრულებას.</w:t>
            </w:r>
          </w:p>
        </w:tc>
        <w:tc>
          <w:tcPr>
            <w:tcW w:w="1136" w:type="pct"/>
          </w:tcPr>
          <w:p w14:paraId="2BA665BE" w14:textId="77777777" w:rsidR="000224C1" w:rsidRPr="00CE3E14" w:rsidRDefault="000224C1" w:rsidP="00CE3E14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1013" w:type="pct"/>
            <w:vAlign w:val="center"/>
          </w:tcPr>
          <w:p w14:paraId="44C15C33" w14:textId="3037937C" w:rsidR="000224C1" w:rsidRPr="00CE3E14" w:rsidRDefault="000224C1" w:rsidP="00CE3E14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E3E1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პრაქტიკული დავალება </w:t>
            </w:r>
            <w:r w:rsidRPr="00174D0A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>დაკვირვებით</w:t>
            </w:r>
          </w:p>
        </w:tc>
      </w:tr>
      <w:tr w:rsidR="000224C1" w:rsidRPr="00CE3E14" w14:paraId="61D4E33B" w14:textId="77777777" w:rsidTr="000224C1">
        <w:trPr>
          <w:trHeight w:val="1043"/>
          <w:jc w:val="center"/>
        </w:trPr>
        <w:tc>
          <w:tcPr>
            <w:tcW w:w="1056" w:type="pct"/>
            <w:shd w:val="clear" w:color="auto" w:fill="auto"/>
          </w:tcPr>
          <w:p w14:paraId="7E946305" w14:textId="77777777" w:rsidR="000224C1" w:rsidRPr="00CE3E14" w:rsidRDefault="000224C1" w:rsidP="00CE3E14">
            <w:pPr>
              <w:pStyle w:val="ListParagraph"/>
              <w:numPr>
                <w:ilvl w:val="0"/>
                <w:numId w:val="32"/>
              </w:numPr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საქონლის განკარგვა</w:t>
            </w:r>
          </w:p>
          <w:p w14:paraId="164F12A2" w14:textId="77777777" w:rsidR="000224C1" w:rsidRPr="00CE3E14" w:rsidRDefault="000224C1" w:rsidP="00CE3E14">
            <w:pPr>
              <w:pStyle w:val="ListParagraph"/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94" w:type="pct"/>
            <w:shd w:val="clear" w:color="auto" w:fill="auto"/>
            <w:vAlign w:val="center"/>
          </w:tcPr>
          <w:p w14:paraId="4E2F25F2" w14:textId="77777777" w:rsidR="000224C1" w:rsidRPr="00CE3E14" w:rsidRDefault="000224C1" w:rsidP="00CE3E14">
            <w:pPr>
              <w:pStyle w:val="ListParagraph"/>
              <w:numPr>
                <w:ilvl w:val="0"/>
                <w:numId w:val="21"/>
              </w:numPr>
              <w:ind w:left="324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ქმნის განკარგვის შემთხვევაში წარმოსადგენ დოკუმენტებს;</w:t>
            </w:r>
          </w:p>
          <w:p w14:paraId="4E371CD0" w14:textId="77777777" w:rsidR="000224C1" w:rsidRPr="00CE3E14" w:rsidRDefault="000224C1" w:rsidP="00CE3E14">
            <w:pPr>
              <w:pStyle w:val="ListParagraph"/>
              <w:numPr>
                <w:ilvl w:val="0"/>
                <w:numId w:val="21"/>
              </w:numPr>
              <w:ind w:left="324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ადგენს დათვალიერების აქტს ინსტრუქციის მიხედვით  და ახორციელებს საქონლის იდენტიფიცირებას;</w:t>
            </w:r>
          </w:p>
          <w:p w14:paraId="28A44830" w14:textId="77777777" w:rsidR="000224C1" w:rsidRPr="00CE3E14" w:rsidRDefault="000224C1" w:rsidP="00CE3E14">
            <w:pPr>
              <w:pStyle w:val="ListParagraph"/>
              <w:numPr>
                <w:ilvl w:val="0"/>
                <w:numId w:val="21"/>
              </w:numPr>
              <w:ind w:left="324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იდენტიფიცირების შეუძლებლობის/ საქონლის სრულად განკარგვის შემთხვევაში ადგენს კანონმდებლობით დამტკიცებულ აქტს;</w:t>
            </w:r>
          </w:p>
          <w:p w14:paraId="1F0BFBBC" w14:textId="77777777" w:rsidR="000224C1" w:rsidRPr="00CE3E14" w:rsidRDefault="000224C1" w:rsidP="00CE3E14">
            <w:pPr>
              <w:pStyle w:val="ListParagraph"/>
              <w:numPr>
                <w:ilvl w:val="0"/>
                <w:numId w:val="21"/>
              </w:numPr>
              <w:ind w:left="324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ადგენს საგადასახადო მოთხოვნას კანონმდებლობის შესაბამისად.</w:t>
            </w:r>
          </w:p>
        </w:tc>
        <w:tc>
          <w:tcPr>
            <w:tcW w:w="1136" w:type="pct"/>
          </w:tcPr>
          <w:p w14:paraId="23FA8DF2" w14:textId="77777777" w:rsidR="000224C1" w:rsidRPr="00CE3E14" w:rsidRDefault="000224C1" w:rsidP="00CE3E14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1013" w:type="pct"/>
            <w:vAlign w:val="center"/>
          </w:tcPr>
          <w:p w14:paraId="2BBC5210" w14:textId="77777777" w:rsidR="000224C1" w:rsidRPr="00CE3E14" w:rsidRDefault="000224C1" w:rsidP="00CE3E14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0224C1" w:rsidRPr="00CE3E14" w14:paraId="16243A26" w14:textId="77777777" w:rsidTr="000224C1">
        <w:trPr>
          <w:trHeight w:val="1043"/>
          <w:jc w:val="center"/>
        </w:trPr>
        <w:tc>
          <w:tcPr>
            <w:tcW w:w="1056" w:type="pct"/>
            <w:shd w:val="clear" w:color="auto" w:fill="auto"/>
          </w:tcPr>
          <w:p w14:paraId="6BB1CFE4" w14:textId="77777777" w:rsidR="000224C1" w:rsidRPr="00174D0A" w:rsidRDefault="000224C1" w:rsidP="00CE3E14">
            <w:pPr>
              <w:pStyle w:val="ListParagraph"/>
              <w:numPr>
                <w:ilvl w:val="0"/>
                <w:numId w:val="32"/>
              </w:numPr>
              <w:ind w:left="360"/>
              <w:jc w:val="both"/>
              <w:rPr>
                <w:rFonts w:ascii="Sylfaen" w:hAnsi="Sylfaen" w:cs="Arial"/>
                <w:b/>
                <w:strike/>
                <w:sz w:val="20"/>
                <w:szCs w:val="20"/>
                <w:lang w:val="ka-GE"/>
              </w:rPr>
            </w:pPr>
            <w:r w:rsidRPr="00174D0A">
              <w:rPr>
                <w:rFonts w:ascii="Sylfaen" w:hAnsi="Sylfaen" w:cs="Arial"/>
                <w:b/>
                <w:strike/>
                <w:sz w:val="20"/>
                <w:szCs w:val="20"/>
                <w:lang w:val="ka-GE"/>
              </w:rPr>
              <w:t>ცვლილებების შეტანა გაფორმებულ დეკლარაციაში</w:t>
            </w:r>
          </w:p>
          <w:p w14:paraId="70892E89" w14:textId="77777777" w:rsidR="000224C1" w:rsidRPr="00174D0A" w:rsidRDefault="000224C1" w:rsidP="00CE3E14">
            <w:pPr>
              <w:pStyle w:val="ListParagraph"/>
              <w:ind w:left="360"/>
              <w:jc w:val="both"/>
              <w:rPr>
                <w:rFonts w:ascii="Sylfaen" w:hAnsi="Sylfaen" w:cs="Arial"/>
                <w:b/>
                <w:strike/>
                <w:sz w:val="20"/>
                <w:szCs w:val="20"/>
                <w:lang w:val="ka-GE"/>
              </w:rPr>
            </w:pPr>
          </w:p>
        </w:tc>
        <w:tc>
          <w:tcPr>
            <w:tcW w:w="1794" w:type="pct"/>
            <w:shd w:val="clear" w:color="auto" w:fill="auto"/>
            <w:vAlign w:val="center"/>
          </w:tcPr>
          <w:p w14:paraId="432EE6B2" w14:textId="77777777" w:rsidR="000224C1" w:rsidRPr="00174D0A" w:rsidRDefault="000224C1" w:rsidP="00CE3E14">
            <w:pPr>
              <w:pStyle w:val="ListParagraph"/>
              <w:numPr>
                <w:ilvl w:val="0"/>
                <w:numId w:val="35"/>
              </w:numPr>
              <w:ind w:left="342"/>
              <w:jc w:val="both"/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</w:pPr>
            <w:r w:rsidRPr="00174D0A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>ადგენს იმ დოკუმენტების ჩამონათვალს, რომელიც აუცილებელია ცვლილების განსახორციელებლად;</w:t>
            </w:r>
          </w:p>
          <w:p w14:paraId="327B0064" w14:textId="77777777" w:rsidR="000224C1" w:rsidRPr="00174D0A" w:rsidRDefault="000224C1" w:rsidP="00CE3E14">
            <w:pPr>
              <w:pStyle w:val="ListParagraph"/>
              <w:numPr>
                <w:ilvl w:val="0"/>
                <w:numId w:val="35"/>
              </w:numPr>
              <w:ind w:left="342"/>
              <w:jc w:val="both"/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</w:pPr>
            <w:r w:rsidRPr="00174D0A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>კანონმდებლობის შესაბამისად შეაქვს ცვლილებები გაფორმებულ დეკლარაციაში;</w:t>
            </w:r>
          </w:p>
          <w:p w14:paraId="5F27ACF2" w14:textId="77777777" w:rsidR="000224C1" w:rsidRPr="00174D0A" w:rsidRDefault="000224C1" w:rsidP="00CE3E14">
            <w:pPr>
              <w:pStyle w:val="ListParagraph"/>
              <w:numPr>
                <w:ilvl w:val="0"/>
                <w:numId w:val="35"/>
              </w:numPr>
              <w:ind w:left="342"/>
              <w:jc w:val="both"/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</w:pPr>
            <w:r w:rsidRPr="00174D0A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lastRenderedPageBreak/>
              <w:t>ასაბუთებს ცვლილების შეტანაზე უარის თქმის საფუძვლებს/მიზეზებს.</w:t>
            </w:r>
          </w:p>
        </w:tc>
        <w:tc>
          <w:tcPr>
            <w:tcW w:w="1136" w:type="pct"/>
          </w:tcPr>
          <w:p w14:paraId="50CF6223" w14:textId="77777777" w:rsidR="000224C1" w:rsidRPr="00174D0A" w:rsidRDefault="000224C1" w:rsidP="00CE3E14">
            <w:pPr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174D0A">
              <w:rPr>
                <w:rFonts w:ascii="Sylfaen" w:hAnsi="Sylfaen"/>
                <w:strike/>
                <w:sz w:val="20"/>
                <w:szCs w:val="20"/>
                <w:lang w:val="ka-GE"/>
              </w:rPr>
              <w:lastRenderedPageBreak/>
              <w:t>სრულად არის ასახული შესრულების კრიტერიუმებში</w:t>
            </w:r>
          </w:p>
        </w:tc>
        <w:tc>
          <w:tcPr>
            <w:tcW w:w="1013" w:type="pct"/>
            <w:vAlign w:val="center"/>
          </w:tcPr>
          <w:p w14:paraId="1614F78D" w14:textId="73A77FCC" w:rsidR="000224C1" w:rsidRPr="00174D0A" w:rsidRDefault="000224C1" w:rsidP="00CE3E14">
            <w:pPr>
              <w:jc w:val="center"/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</w:pPr>
            <w:r w:rsidRPr="00174D0A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0224C1" w:rsidRPr="00CE3E14" w14:paraId="3977F931" w14:textId="77777777" w:rsidTr="000224C1">
        <w:trPr>
          <w:trHeight w:val="602"/>
          <w:jc w:val="center"/>
        </w:trPr>
        <w:tc>
          <w:tcPr>
            <w:tcW w:w="1056" w:type="pct"/>
            <w:shd w:val="clear" w:color="auto" w:fill="auto"/>
          </w:tcPr>
          <w:p w14:paraId="089D3EB9" w14:textId="77777777" w:rsidR="000224C1" w:rsidRPr="00174D0A" w:rsidRDefault="000224C1" w:rsidP="00CE3E14">
            <w:pPr>
              <w:pStyle w:val="ListParagraph"/>
              <w:numPr>
                <w:ilvl w:val="0"/>
                <w:numId w:val="32"/>
              </w:numPr>
              <w:ind w:left="360"/>
              <w:jc w:val="both"/>
              <w:rPr>
                <w:rFonts w:ascii="Sylfaen" w:hAnsi="Sylfaen" w:cs="Arial"/>
                <w:b/>
                <w:strike/>
                <w:sz w:val="20"/>
                <w:szCs w:val="20"/>
                <w:lang w:val="ka-GE"/>
              </w:rPr>
            </w:pPr>
            <w:r w:rsidRPr="00174D0A">
              <w:rPr>
                <w:rFonts w:ascii="Sylfaen" w:hAnsi="Sylfaen" w:cs="Arial"/>
                <w:b/>
                <w:strike/>
                <w:sz w:val="20"/>
                <w:szCs w:val="20"/>
                <w:lang w:val="ka-GE"/>
              </w:rPr>
              <w:t>გაფორმებული დეკლარაციის გაუქმება</w:t>
            </w:r>
          </w:p>
        </w:tc>
        <w:tc>
          <w:tcPr>
            <w:tcW w:w="1794" w:type="pct"/>
            <w:shd w:val="clear" w:color="auto" w:fill="auto"/>
            <w:vAlign w:val="center"/>
          </w:tcPr>
          <w:p w14:paraId="193710D1" w14:textId="77777777" w:rsidR="000224C1" w:rsidRPr="00174D0A" w:rsidRDefault="000224C1" w:rsidP="00CE3E14">
            <w:pPr>
              <w:pStyle w:val="ListParagraph"/>
              <w:numPr>
                <w:ilvl w:val="0"/>
                <w:numId w:val="33"/>
              </w:numPr>
              <w:ind w:left="342"/>
              <w:jc w:val="both"/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</w:pPr>
            <w:r w:rsidRPr="00174D0A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>კანონმდებლობის შესაბამისად განსაზღვრავს იმ დოკუმენტების ჩამონათვალს, რომელიც აუცილებელია დეკლარაციის გასაუქმებლად;</w:t>
            </w:r>
          </w:p>
          <w:p w14:paraId="3DCC5959" w14:textId="77777777" w:rsidR="000224C1" w:rsidRPr="00174D0A" w:rsidRDefault="000224C1" w:rsidP="00CE3E14">
            <w:pPr>
              <w:pStyle w:val="ListParagraph"/>
              <w:numPr>
                <w:ilvl w:val="0"/>
                <w:numId w:val="33"/>
              </w:numPr>
              <w:ind w:left="342"/>
              <w:jc w:val="both"/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</w:pPr>
            <w:r w:rsidRPr="00174D0A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>ახორციელებს გაუქმების პროცედურების კანონმდებლობის მოთხოვნათა დაცვით;</w:t>
            </w:r>
          </w:p>
          <w:p w14:paraId="61A460D2" w14:textId="77777777" w:rsidR="000224C1" w:rsidRPr="00174D0A" w:rsidRDefault="000224C1" w:rsidP="00CE3E14">
            <w:pPr>
              <w:pStyle w:val="ListParagraph"/>
              <w:numPr>
                <w:ilvl w:val="0"/>
                <w:numId w:val="33"/>
              </w:numPr>
              <w:ind w:left="342"/>
              <w:jc w:val="both"/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</w:pPr>
            <w:r w:rsidRPr="00174D0A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>კანონმდებლობის შესაბამისად ასაბუთებს დეკლარაციის გაუქმებაზე უარის თქმის საფუძვლებს/მიზეზებს.</w:t>
            </w:r>
          </w:p>
        </w:tc>
        <w:tc>
          <w:tcPr>
            <w:tcW w:w="1136" w:type="pct"/>
          </w:tcPr>
          <w:p w14:paraId="616CF68B" w14:textId="77777777" w:rsidR="000224C1" w:rsidRPr="00174D0A" w:rsidRDefault="000224C1" w:rsidP="00CE3E14">
            <w:pPr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174D0A">
              <w:rPr>
                <w:rFonts w:ascii="Sylfaen" w:hAnsi="Sylfaen"/>
                <w:strike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1013" w:type="pct"/>
            <w:vAlign w:val="center"/>
          </w:tcPr>
          <w:p w14:paraId="2515B72E" w14:textId="37BB5E59" w:rsidR="000224C1" w:rsidRPr="00174D0A" w:rsidRDefault="000224C1" w:rsidP="00CE3E14">
            <w:pPr>
              <w:jc w:val="center"/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</w:pPr>
            <w:r w:rsidRPr="00174D0A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0224C1" w:rsidRPr="00CE3E14" w14:paraId="0993DB30" w14:textId="77777777" w:rsidTr="000224C1">
        <w:tblPrEx>
          <w:jc w:val="left"/>
        </w:tblPrEx>
        <w:trPr>
          <w:trHeight w:val="1043"/>
        </w:trPr>
        <w:tc>
          <w:tcPr>
            <w:tcW w:w="1056" w:type="pct"/>
          </w:tcPr>
          <w:p w14:paraId="373F18A1" w14:textId="619D28E1" w:rsidR="000224C1" w:rsidRPr="00CE3E14" w:rsidRDefault="000224C1" w:rsidP="00CE3E14">
            <w:pPr>
              <w:pStyle w:val="ListParagraph"/>
              <w:numPr>
                <w:ilvl w:val="0"/>
                <w:numId w:val="32"/>
              </w:numPr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ოქროს სიის მონაწილის სტატუსის აღწერა</w:t>
            </w:r>
          </w:p>
          <w:p w14:paraId="052E6F25" w14:textId="77777777" w:rsidR="000224C1" w:rsidRPr="00CE3E14" w:rsidRDefault="000224C1" w:rsidP="00CE3E14">
            <w:pPr>
              <w:pStyle w:val="ListParagraph"/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94" w:type="pct"/>
            <w:vAlign w:val="center"/>
          </w:tcPr>
          <w:p w14:paraId="734622A5" w14:textId="5D4B871D" w:rsidR="000224C1" w:rsidRPr="00CE3E14" w:rsidRDefault="000224C1" w:rsidP="00CE3E14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 xml:space="preserve">აღწერს კანონმდებლობით გათვალისწინებულ ოქროს სიის სტატუსისმინიჭების </w:t>
            </w:r>
            <w:r w:rsidRPr="00174D0A">
              <w:rPr>
                <w:rFonts w:ascii="Sylfaen" w:hAnsi="Sylfaen"/>
                <w:sz w:val="20"/>
                <w:szCs w:val="20"/>
                <w:lang w:val="ka-GE"/>
              </w:rPr>
              <w:t>პირობებს</w:t>
            </w:r>
            <w:r w:rsidR="00174D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74D0A" w:rsidRPr="00174D0A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და პროცედურებს</w:t>
            </w:r>
            <w:r w:rsidRPr="00174D0A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;</w:t>
            </w:r>
          </w:p>
          <w:p w14:paraId="50506E0D" w14:textId="77777777" w:rsidR="000224C1" w:rsidRPr="00174D0A" w:rsidRDefault="000224C1" w:rsidP="00CE3E14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Sylfaen" w:hAnsi="Sylfaen"/>
                <w:strike/>
                <w:sz w:val="20"/>
                <w:szCs w:val="20"/>
                <w:lang w:val="ka-GE"/>
              </w:rPr>
            </w:pPr>
            <w:r w:rsidRPr="00174D0A">
              <w:rPr>
                <w:rFonts w:ascii="Sylfaen" w:hAnsi="Sylfaen"/>
                <w:strike/>
                <w:sz w:val="20"/>
                <w:szCs w:val="20"/>
                <w:lang w:val="ka-GE"/>
              </w:rPr>
              <w:t>აღწერს</w:t>
            </w:r>
            <w:r w:rsidRPr="00174D0A">
              <w:rPr>
                <w:rFonts w:ascii="Sylfaen" w:hAnsi="Sylfaen"/>
                <w:strike/>
                <w:sz w:val="20"/>
                <w:szCs w:val="20"/>
                <w:lang w:val="en-US"/>
              </w:rPr>
              <w:t xml:space="preserve"> </w:t>
            </w:r>
            <w:r w:rsidRPr="00174D0A">
              <w:rPr>
                <w:rFonts w:ascii="Sylfaen" w:hAnsi="Sylfaen"/>
                <w:strike/>
                <w:sz w:val="20"/>
                <w:szCs w:val="20"/>
                <w:lang w:val="ka-GE"/>
              </w:rPr>
              <w:t>კანონმდებლობით გათვალისწინებულ  ოქროს სიის სტატუსის მინიჭების პროცედურებს;</w:t>
            </w:r>
          </w:p>
          <w:p w14:paraId="2E00E023" w14:textId="77777777" w:rsidR="000224C1" w:rsidRPr="00CE3E14" w:rsidRDefault="000224C1" w:rsidP="00CE3E14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აღწერს ოქროს სიის სტატუსის</w:t>
            </w:r>
            <w:r w:rsidRPr="00CE3E14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გაუქმების კანონმდებლობით გათვალისწინებულ საფუძველბს;</w:t>
            </w:r>
          </w:p>
          <w:p w14:paraId="7A44BB2F" w14:textId="77777777" w:rsidR="000224C1" w:rsidRPr="00CE3E14" w:rsidRDefault="000224C1" w:rsidP="00CE3E14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აღწერს კანონმდებლობით გათვალისწინებულ გამარტივებულ პროცედურებს, რომელიც გამოიყენება ოქროს სიის მონაწილეთა მიმართ;</w:t>
            </w:r>
          </w:p>
          <w:p w14:paraId="7772AB6E" w14:textId="77777777" w:rsidR="000224C1" w:rsidRPr="00CE3E14" w:rsidRDefault="000224C1" w:rsidP="00CE3E14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კანონმდებლობის შესაბამისად აღწერს შემთხვევებს, როდესაც გამარტივებული პროცედურები არ გამოიყენება ოქროს სიის მონაწილეთა მიმართ.</w:t>
            </w:r>
          </w:p>
        </w:tc>
        <w:tc>
          <w:tcPr>
            <w:tcW w:w="1136" w:type="pct"/>
          </w:tcPr>
          <w:p w14:paraId="2DDEA794" w14:textId="77777777" w:rsidR="000224C1" w:rsidRPr="00CE3E14" w:rsidRDefault="000224C1" w:rsidP="00CE3E14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1013" w:type="pct"/>
            <w:vAlign w:val="center"/>
          </w:tcPr>
          <w:p w14:paraId="54DB5AC3" w14:textId="77777777" w:rsidR="000224C1" w:rsidRPr="00CE3E14" w:rsidRDefault="000224C1" w:rsidP="00CE3E14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0224C1" w:rsidRPr="00CE3E14" w14:paraId="30D2E047" w14:textId="77777777" w:rsidTr="000224C1">
        <w:tblPrEx>
          <w:jc w:val="left"/>
        </w:tblPrEx>
        <w:trPr>
          <w:trHeight w:val="791"/>
        </w:trPr>
        <w:tc>
          <w:tcPr>
            <w:tcW w:w="1056" w:type="pct"/>
          </w:tcPr>
          <w:p w14:paraId="49600A84" w14:textId="77777777" w:rsidR="000224C1" w:rsidRPr="00CE3E14" w:rsidRDefault="000224C1" w:rsidP="00CE3E14">
            <w:pPr>
              <w:pStyle w:val="ListParagraph"/>
              <w:numPr>
                <w:ilvl w:val="0"/>
                <w:numId w:val="32"/>
              </w:numPr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გაშვების შემდგომი შემოწმების აღწერა</w:t>
            </w:r>
          </w:p>
        </w:tc>
        <w:tc>
          <w:tcPr>
            <w:tcW w:w="1794" w:type="pct"/>
            <w:vAlign w:val="center"/>
          </w:tcPr>
          <w:p w14:paraId="3867DAA0" w14:textId="77777777" w:rsidR="000224C1" w:rsidRPr="00CE3E14" w:rsidRDefault="000224C1" w:rsidP="00CE3E14">
            <w:pPr>
              <w:pStyle w:val="ListParagraph"/>
              <w:numPr>
                <w:ilvl w:val="0"/>
                <w:numId w:val="26"/>
              </w:numPr>
              <w:ind w:left="324" w:hanging="3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აღწერს კანონმდებლობით გათვალისწინებულ საქონლის გაშვების შემდგომი შემოწმების საფუძვლების და მიზანს;</w:t>
            </w:r>
          </w:p>
          <w:p w14:paraId="4944E3A0" w14:textId="77777777" w:rsidR="000224C1" w:rsidRPr="00CE3E14" w:rsidRDefault="000224C1" w:rsidP="00CE3E14">
            <w:pPr>
              <w:pStyle w:val="ListParagraph"/>
              <w:numPr>
                <w:ilvl w:val="0"/>
                <w:numId w:val="26"/>
              </w:numPr>
              <w:ind w:left="324" w:hanging="3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აღწერს კანონმდებლობით გათვალისწინებულ საქონლის გაშვების შემდგომი შემოწმების სახეებს;</w:t>
            </w:r>
          </w:p>
          <w:p w14:paraId="36107F04" w14:textId="77777777" w:rsidR="000224C1" w:rsidRPr="00CE3E14" w:rsidRDefault="000224C1" w:rsidP="00CE3E14">
            <w:pPr>
              <w:pStyle w:val="ListParagraph"/>
              <w:numPr>
                <w:ilvl w:val="0"/>
                <w:numId w:val="26"/>
              </w:numPr>
              <w:ind w:left="324" w:hanging="3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აღწერს კანონმდებლობით გათვალისწინებულ საქონლის გაშვების შემდგომი კამერალური შემოწმებას;</w:t>
            </w:r>
          </w:p>
          <w:p w14:paraId="03F351F0" w14:textId="77777777" w:rsidR="000224C1" w:rsidRPr="00CE3E14" w:rsidRDefault="000224C1" w:rsidP="00CE3E14">
            <w:pPr>
              <w:pStyle w:val="ListParagraph"/>
              <w:numPr>
                <w:ilvl w:val="0"/>
                <w:numId w:val="26"/>
              </w:numPr>
              <w:ind w:left="324" w:hanging="3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აღწერს კანონმდებლობით გათვალისწინებულ</w:t>
            </w:r>
            <w:r w:rsidRPr="00CE3E14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 xml:space="preserve">საქონლის გაშვების შემდგომი გასვლითი </w:t>
            </w: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შემოწმების პროცედურებს;</w:t>
            </w:r>
          </w:p>
          <w:p w14:paraId="76D8ABA3" w14:textId="77777777" w:rsidR="000224C1" w:rsidRPr="00CE3E14" w:rsidRDefault="000224C1" w:rsidP="00CE3E14">
            <w:pPr>
              <w:pStyle w:val="ListParagraph"/>
              <w:numPr>
                <w:ilvl w:val="0"/>
                <w:numId w:val="26"/>
              </w:numPr>
              <w:ind w:left="324" w:hanging="3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აღწერს კანონმდებლობით გათვალისწინებულ</w:t>
            </w:r>
            <w:r w:rsidRPr="00CE3E14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საქონლის გაშვების შემდგომი შემოწმების აქტის შედგენის წესებს.</w:t>
            </w:r>
          </w:p>
        </w:tc>
        <w:tc>
          <w:tcPr>
            <w:tcW w:w="1136" w:type="pct"/>
          </w:tcPr>
          <w:p w14:paraId="2FBBD962" w14:textId="77777777" w:rsidR="000224C1" w:rsidRPr="00CE3E14" w:rsidRDefault="000224C1" w:rsidP="00CE3E14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სრულად არის ასახული შესრულების კრიტერიუმებში</w:t>
            </w:r>
          </w:p>
        </w:tc>
        <w:tc>
          <w:tcPr>
            <w:tcW w:w="1013" w:type="pct"/>
            <w:vAlign w:val="center"/>
          </w:tcPr>
          <w:p w14:paraId="3C0CF5A2" w14:textId="77777777" w:rsidR="000224C1" w:rsidRPr="00CE3E14" w:rsidRDefault="000224C1" w:rsidP="00CE3E14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</w:tbl>
    <w:p w14:paraId="65363C0B" w14:textId="77777777" w:rsidR="00CE3E14" w:rsidRDefault="00CE3E14" w:rsidP="00CE3E14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D85B59B" w14:textId="77777777" w:rsidR="003438B3" w:rsidRPr="00CE3E14" w:rsidRDefault="00490842" w:rsidP="00CE3E14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CE3E14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5D4196" w:rsidRPr="00CE3E14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199DCD39" w14:textId="77777777" w:rsidR="00285684" w:rsidRPr="00CE3E14" w:rsidRDefault="00637623" w:rsidP="00CE3E1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CE3E14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CE3E14">
        <w:rPr>
          <w:rFonts w:ascii="Sylfaen" w:hAnsi="Sylfaen"/>
          <w:b/>
          <w:sz w:val="20"/>
          <w:szCs w:val="20"/>
          <w:lang w:val="ka-GE"/>
        </w:rPr>
        <w:t>. რეკომენდაციები სწავ</w:t>
      </w:r>
      <w:r w:rsidR="000A6D76" w:rsidRPr="00CE3E14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CE3E14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481"/>
        <w:gridCol w:w="2303"/>
        <w:gridCol w:w="2797"/>
        <w:gridCol w:w="1889"/>
        <w:gridCol w:w="3780"/>
        <w:gridCol w:w="1644"/>
      </w:tblGrid>
      <w:tr w:rsidR="00174D0A" w:rsidRPr="00CE3E14" w14:paraId="15916E31" w14:textId="3B7E1E6A" w:rsidTr="00174D0A">
        <w:tc>
          <w:tcPr>
            <w:tcW w:w="833" w:type="pct"/>
            <w:vAlign w:val="center"/>
          </w:tcPr>
          <w:p w14:paraId="07668C11" w14:textId="77777777" w:rsidR="00174D0A" w:rsidRPr="00CE3E14" w:rsidRDefault="00174D0A" w:rsidP="00CE3E1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E3E1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773" w:type="pct"/>
            <w:vAlign w:val="center"/>
          </w:tcPr>
          <w:p w14:paraId="0D449682" w14:textId="77777777" w:rsidR="00174D0A" w:rsidRPr="00CE3E14" w:rsidRDefault="00174D0A" w:rsidP="00CE3E1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E3E14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39" w:type="pct"/>
            <w:vAlign w:val="center"/>
          </w:tcPr>
          <w:p w14:paraId="5937A482" w14:textId="77777777" w:rsidR="00174D0A" w:rsidRPr="00CE3E14" w:rsidRDefault="00174D0A" w:rsidP="00CE3E1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E3E1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CE3E14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634" w:type="pct"/>
            <w:vAlign w:val="center"/>
          </w:tcPr>
          <w:p w14:paraId="0DF1A5C6" w14:textId="77777777" w:rsidR="00174D0A" w:rsidRPr="00CE3E14" w:rsidRDefault="00174D0A" w:rsidP="00CE3E1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E3E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269" w:type="pct"/>
            <w:vAlign w:val="center"/>
          </w:tcPr>
          <w:p w14:paraId="7D1801D0" w14:textId="27E5D576" w:rsidR="00174D0A" w:rsidRPr="00CE3E14" w:rsidRDefault="00174D0A" w:rsidP="00CE3E1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E3E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</w:t>
            </w:r>
            <w:r w:rsidRPr="00CE3E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ის პორტფოლიოსთვის</w:t>
            </w:r>
          </w:p>
        </w:tc>
        <w:tc>
          <w:tcPr>
            <w:tcW w:w="553" w:type="pct"/>
          </w:tcPr>
          <w:p w14:paraId="7061AA10" w14:textId="51EE51B9" w:rsidR="00174D0A" w:rsidRPr="00CE3E14" w:rsidRDefault="00174D0A" w:rsidP="00CE3E14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50D7E">
              <w:rPr>
                <w:rFonts w:ascii="Sylfaen" w:hAnsi="Sylfaen" w:cs="Arial"/>
                <w:b/>
                <w:sz w:val="20"/>
                <w:szCs w:val="20"/>
              </w:rPr>
              <w:t>სწავლის შედეგის დისტანციურად განხორციელებისა და შეფასების შესაძლებლობა</w:t>
            </w:r>
          </w:p>
        </w:tc>
      </w:tr>
      <w:tr w:rsidR="00174D0A" w:rsidRPr="00CE3E14" w14:paraId="1062CC99" w14:textId="6DC614AE" w:rsidTr="00174D0A">
        <w:tc>
          <w:tcPr>
            <w:tcW w:w="833" w:type="pct"/>
          </w:tcPr>
          <w:p w14:paraId="6C92BBFD" w14:textId="77777777" w:rsidR="00174D0A" w:rsidRPr="00CE3E14" w:rsidRDefault="00174D0A" w:rsidP="00CE3E1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E3E14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773" w:type="pct"/>
          </w:tcPr>
          <w:p w14:paraId="473751A4" w14:textId="77777777" w:rsidR="00174D0A" w:rsidRPr="00CE3E14" w:rsidRDefault="00174D0A" w:rsidP="00CE3E14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დერეფნის</w:t>
            </w:r>
            <w:r w:rsidRPr="00CE3E1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სახეები</w:t>
            </w: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 xml:space="preserve"> რისკის კრიტერიუმების მიხედვით;</w:t>
            </w:r>
          </w:p>
          <w:p w14:paraId="79F6448D" w14:textId="47D8F5E0" w:rsidR="00174D0A" w:rsidRPr="00CE3E14" w:rsidRDefault="00174D0A" w:rsidP="00CE3E14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რისკის კრიტერიუმები, მისი აღწერა.</w:t>
            </w:r>
          </w:p>
          <w:p w14:paraId="02EDA376" w14:textId="695D5EF3" w:rsidR="00174D0A" w:rsidRPr="00CE3E14" w:rsidRDefault="00174D0A" w:rsidP="00CE3E14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რისკის ქვეყნები, კომპანიები, საქონელი.</w:t>
            </w:r>
          </w:p>
          <w:p w14:paraId="222876E0" w14:textId="3E10828B" w:rsidR="00174D0A" w:rsidRPr="00CE3E14" w:rsidRDefault="00174D0A" w:rsidP="00CE3E14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მწვანე დერეფანში მოხვედრის შემთხვევაში დეკლარაციაზე განსახორციელებელი პროცედურები;</w:t>
            </w:r>
          </w:p>
          <w:p w14:paraId="65556552" w14:textId="1A6CE86A" w:rsidR="00174D0A" w:rsidRPr="00CE3E14" w:rsidRDefault="00174D0A" w:rsidP="00CE3E14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წითელ დერეფანში </w:t>
            </w: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მოხვედრის შემთხვევაში დეკლარაციაზე განსახორციელებელი პროცედურები;</w:t>
            </w:r>
          </w:p>
          <w:p w14:paraId="10F5CB01" w14:textId="77777777" w:rsidR="00174D0A" w:rsidRPr="00CE3E14" w:rsidRDefault="00174D0A" w:rsidP="00CE3E14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საქონლის დათვალიერების პროცედურები წითელი დერეფნის შენთხვევაში;</w:t>
            </w:r>
          </w:p>
          <w:p w14:paraId="786BAD3E" w14:textId="77777777" w:rsidR="00174D0A" w:rsidRPr="00CE3E14" w:rsidRDefault="00174D0A" w:rsidP="00CE3E14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დათვალიერების მოცულობა;</w:t>
            </w:r>
          </w:p>
          <w:p w14:paraId="2038C07C" w14:textId="77777777" w:rsidR="00174D0A" w:rsidRPr="00CE3E14" w:rsidRDefault="00174D0A" w:rsidP="00CE3E14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დათვალიერებაზე დამსწრე პირები;</w:t>
            </w:r>
          </w:p>
          <w:p w14:paraId="254D940E" w14:textId="77777777" w:rsidR="00174D0A" w:rsidRPr="00CE3E14" w:rsidRDefault="00174D0A" w:rsidP="00CE3E14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სინჯისა და ნიმუშის აღება;</w:t>
            </w:r>
          </w:p>
          <w:p w14:paraId="48EA2B82" w14:textId="5F1CDCC8" w:rsidR="00174D0A" w:rsidRPr="00CE3E14" w:rsidRDefault="00174D0A" w:rsidP="00CE3E14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ყვითელ დერეფანში მოხვედრის შემთხვევაში დეკლარაციაზე განსახორციელებელი პროცედურები;</w:t>
            </w:r>
          </w:p>
          <w:p w14:paraId="3B0854F5" w14:textId="77777777" w:rsidR="00174D0A" w:rsidRPr="00CE3E14" w:rsidRDefault="00174D0A" w:rsidP="00CE3E14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რისკის დერეფნის შეცვლის შემთხვევები.</w:t>
            </w:r>
          </w:p>
        </w:tc>
        <w:tc>
          <w:tcPr>
            <w:tcW w:w="939" w:type="pct"/>
          </w:tcPr>
          <w:p w14:paraId="3149055E" w14:textId="68C30655" w:rsidR="00174D0A" w:rsidRPr="00CE3E14" w:rsidRDefault="00174D0A" w:rsidP="00CE3E1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E3E14">
              <w:rPr>
                <w:rFonts w:ascii="Sylfaen" w:hAnsi="Sylfaen"/>
                <w:sz w:val="20"/>
                <w:szCs w:val="20"/>
              </w:rPr>
              <w:lastRenderedPageBreak/>
              <w:t>დისკუსია, ლექცია (</w:t>
            </w:r>
            <w:r w:rsidRPr="00CE3E14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მასწავლებლის 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სტუდენტ</w:t>
            </w:r>
            <w:r w:rsidRPr="00CE3E14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ის/მსმენელის მიერ დამოუკიდებლად შესასრულებელი დავალების განსაზღვრ</w:t>
            </w:r>
            <w:r w:rsidRPr="00CE3E14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CE3E14">
              <w:rPr>
                <w:rFonts w:ascii="Sylfaen" w:hAnsi="Sylfaen"/>
                <w:sz w:val="20"/>
                <w:szCs w:val="20"/>
              </w:rPr>
              <w:t>).</w:t>
            </w:r>
          </w:p>
        </w:tc>
        <w:tc>
          <w:tcPr>
            <w:tcW w:w="634" w:type="pct"/>
          </w:tcPr>
          <w:p w14:paraId="7BF4075F" w14:textId="77777777" w:rsidR="00174D0A" w:rsidRPr="00CE3E14" w:rsidRDefault="00174D0A" w:rsidP="00CE3E14">
            <w:pPr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CE3E14">
              <w:rPr>
                <w:rFonts w:ascii="Sylfaen" w:eastAsia="Sylfaen" w:hAnsi="Sylfaen" w:cs="Sylfaen"/>
                <w:sz w:val="20"/>
                <w:szCs w:val="20"/>
              </w:rPr>
              <w:t>წერითი მეთოდი - ღია ან/და დახურული ტესტი.</w:t>
            </w:r>
          </w:p>
          <w:p w14:paraId="394A863A" w14:textId="77777777" w:rsidR="00174D0A" w:rsidRPr="00CE3E14" w:rsidRDefault="00174D0A" w:rsidP="00CE3E1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E3E14">
              <w:rPr>
                <w:rFonts w:ascii="Sylfaen" w:eastAsia="Sylfaen" w:hAnsi="Sylfaen" w:cs="Sylfaen"/>
                <w:sz w:val="20"/>
                <w:szCs w:val="20"/>
              </w:rPr>
              <w:t xml:space="preserve">ასევე შესაძლებელია ზეპირი ან ელექტრონული  გამოკითხვა, დისკუსიაში მონაწილეობა, დებატები, სიტუაციური ანალიზი, პრეზენტაციის წარმოდგენა და სხვ. რისი დადასტურებაც უნდა მოხდეს </w:t>
            </w:r>
            <w:r w:rsidRPr="00CE3E14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დადგენილი წესის შესაბამისად.</w:t>
            </w:r>
          </w:p>
        </w:tc>
        <w:tc>
          <w:tcPr>
            <w:tcW w:w="1269" w:type="pct"/>
          </w:tcPr>
          <w:p w14:paraId="0C87EFDB" w14:textId="77777777" w:rsidR="00174D0A" w:rsidRPr="00CE3E14" w:rsidRDefault="00174D0A" w:rsidP="00CE3E14">
            <w:pPr>
              <w:ind w:left="32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E3E1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გამოკითხვა - ზეპირი ან/და წერილობითი მტკიცებულება</w:t>
            </w:r>
          </w:p>
          <w:p w14:paraId="7017EEAC" w14:textId="714EE049" w:rsidR="00174D0A" w:rsidRPr="00CE3E14" w:rsidRDefault="00174D0A" w:rsidP="00CE3E14">
            <w:pPr>
              <w:ind w:left="32"/>
              <w:jc w:val="both"/>
              <w:rPr>
                <w:rFonts w:ascii="Sylfaen" w:hAnsi="Sylfaen"/>
                <w:sz w:val="20"/>
                <w:szCs w:val="20"/>
              </w:rPr>
            </w:pPr>
            <w:r w:rsidRPr="00CE3E14">
              <w:rPr>
                <w:rFonts w:ascii="Sylfaen" w:eastAsia="Sylfaen" w:hAnsi="Sylfaen" w:cs="Sylfaen"/>
                <w:sz w:val="20"/>
                <w:szCs w:val="20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აუდიოჩანაწერი;</w:t>
            </w:r>
          </w:p>
          <w:p w14:paraId="50356418" w14:textId="776DAB31" w:rsidR="00174D0A" w:rsidRPr="00CE3E14" w:rsidRDefault="00174D0A" w:rsidP="00CE3E14">
            <w:pPr>
              <w:ind w:left="32"/>
              <w:jc w:val="both"/>
              <w:rPr>
                <w:rFonts w:ascii="Sylfaen" w:hAnsi="Sylfaen"/>
                <w:sz w:val="20"/>
                <w:szCs w:val="20"/>
              </w:rPr>
            </w:pPr>
            <w:r w:rsidRPr="00CE3E14">
              <w:rPr>
                <w:rFonts w:ascii="Sylfaen" w:eastAsia="Sylfaen" w:hAnsi="Sylfaen" w:cs="Sylfaen"/>
                <w:sz w:val="20"/>
                <w:szCs w:val="20"/>
              </w:rPr>
              <w:t xml:space="preserve">ბ) წერილობითი: 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CE3E14">
              <w:rPr>
                <w:rFonts w:ascii="Sylfaen" w:eastAsia="Sylfaen" w:hAnsi="Sylfaen" w:cs="Sylfaen"/>
                <w:sz w:val="20"/>
                <w:szCs w:val="20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275DD99F" w14:textId="77777777" w:rsidR="00174D0A" w:rsidRPr="00CE3E14" w:rsidRDefault="00174D0A" w:rsidP="00CE3E1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E3E14">
              <w:rPr>
                <w:rFonts w:ascii="Sylfaen" w:eastAsia="Sylfaen" w:hAnsi="Sylfaen" w:cs="Sylfaen"/>
                <w:sz w:val="20"/>
                <w:szCs w:val="20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  <w:tc>
          <w:tcPr>
            <w:tcW w:w="553" w:type="pct"/>
          </w:tcPr>
          <w:p w14:paraId="63145490" w14:textId="0133107C" w:rsidR="00174D0A" w:rsidRPr="00174D0A" w:rsidRDefault="00174D0A" w:rsidP="00CE3E14">
            <w:pPr>
              <w:ind w:left="3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დიახ</w:t>
            </w:r>
          </w:p>
        </w:tc>
      </w:tr>
      <w:tr w:rsidR="00174D0A" w:rsidRPr="00CE3E14" w14:paraId="632691CC" w14:textId="1DFD142C" w:rsidTr="00174D0A">
        <w:tc>
          <w:tcPr>
            <w:tcW w:w="833" w:type="pct"/>
          </w:tcPr>
          <w:p w14:paraId="39D90769" w14:textId="77777777" w:rsidR="00174D0A" w:rsidRPr="00CE3E14" w:rsidRDefault="00174D0A" w:rsidP="00CE3E14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773" w:type="pct"/>
          </w:tcPr>
          <w:p w14:paraId="6ACBB52E" w14:textId="77777777" w:rsidR="00174D0A" w:rsidRPr="00CE3E14" w:rsidRDefault="00174D0A" w:rsidP="00CE3E14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თანდართული დოკუმენტები;</w:t>
            </w:r>
          </w:p>
          <w:p w14:paraId="31B11D29" w14:textId="77777777" w:rsidR="00174D0A" w:rsidRPr="00CE3E14" w:rsidRDefault="00174D0A" w:rsidP="00CE3E14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დეკლარირებული მონაცემების ზუსტად შედარება თანდართულ </w:t>
            </w: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დოკუმენტაციასთან;</w:t>
            </w:r>
          </w:p>
          <w:p w14:paraId="6908C18B" w14:textId="79FF457B" w:rsidR="00174D0A" w:rsidRPr="00CE3E14" w:rsidRDefault="00174D0A" w:rsidP="00CE3E14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შეუსაბამობების აღმოჩენა;</w:t>
            </w:r>
          </w:p>
          <w:p w14:paraId="27501B62" w14:textId="77777777" w:rsidR="00174D0A" w:rsidRPr="00CE3E14" w:rsidRDefault="00174D0A" w:rsidP="00CE3E14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შეუსაბამობის შემთხვევაში გასატარებელი პროცედურები;</w:t>
            </w:r>
          </w:p>
          <w:p w14:paraId="4C0E2594" w14:textId="77777777" w:rsidR="00174D0A" w:rsidRPr="00CE3E14" w:rsidRDefault="00174D0A" w:rsidP="00CE3E14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დეკლარაციის დასრულება</w:t>
            </w:r>
          </w:p>
          <w:p w14:paraId="1DA14B68" w14:textId="77777777" w:rsidR="00174D0A" w:rsidRPr="00CE3E14" w:rsidRDefault="00174D0A" w:rsidP="00CE3E14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 xml:space="preserve">შეფასების </w:t>
            </w:r>
            <w:r w:rsidRPr="00CE3E14">
              <w:rPr>
                <w:rFonts w:ascii="Sylfaen" w:hAnsi="Sylfaen"/>
                <w:sz w:val="20"/>
                <w:szCs w:val="20"/>
                <w:lang w:val="en-US"/>
              </w:rPr>
              <w:t>A</w:t>
            </w: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ნომრის მინიჭების პროცედურები;</w:t>
            </w:r>
          </w:p>
          <w:p w14:paraId="6F9D00F3" w14:textId="51196E5A" w:rsidR="00174D0A" w:rsidRPr="00CE3E14" w:rsidRDefault="00174D0A" w:rsidP="00CE3E14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შეფასების ნომრის მინიჭება სხვადასხვა სახის დეკლარაციის დროს.</w:t>
            </w:r>
          </w:p>
        </w:tc>
        <w:tc>
          <w:tcPr>
            <w:tcW w:w="939" w:type="pct"/>
          </w:tcPr>
          <w:p w14:paraId="6BDF9694" w14:textId="77777777" w:rsidR="00174D0A" w:rsidRPr="00CE3E14" w:rsidRDefault="00174D0A" w:rsidP="00CE3E14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</w:pPr>
            <w:r w:rsidRPr="00CE3E14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lastRenderedPageBreak/>
              <w:t>დისკუსია, პრაქტიკული მეცადინეობა:</w:t>
            </w:r>
          </w:p>
          <w:p w14:paraId="430BD78B" w14:textId="476B1814" w:rsidR="00174D0A" w:rsidRPr="00CE3E14" w:rsidRDefault="00174D0A" w:rsidP="00CE3E14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CE3E14">
              <w:rPr>
                <w:rFonts w:ascii="Sylfaen" w:hAnsi="Sylfaen"/>
                <w:sz w:val="20"/>
                <w:szCs w:val="20"/>
              </w:rPr>
              <w:t xml:space="preserve">პროფესიული მასწავლებელი განსაზღვრავს დავალების (დავალებების) დეტალებს, რომელთა საფუძველზეც </w:t>
            </w:r>
            <w:r>
              <w:rPr>
                <w:rFonts w:ascii="Sylfaen" w:hAnsi="Sylfaen"/>
                <w:sz w:val="20"/>
                <w:szCs w:val="20"/>
              </w:rPr>
              <w:lastRenderedPageBreak/>
              <w:t>სტუდენტ</w:t>
            </w:r>
            <w:r w:rsidRPr="00CE3E14">
              <w:rPr>
                <w:rFonts w:ascii="Sylfaen" w:hAnsi="Sylfaen"/>
                <w:sz w:val="20"/>
                <w:szCs w:val="20"/>
              </w:rPr>
              <w:t>ი:</w:t>
            </w:r>
          </w:p>
          <w:p w14:paraId="54C93BA0" w14:textId="77777777" w:rsidR="00174D0A" w:rsidRPr="00CE3E14" w:rsidRDefault="00174D0A" w:rsidP="00CE3E1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6C531569" w14:textId="77777777" w:rsidR="00174D0A" w:rsidRPr="00CE3E14" w:rsidRDefault="00174D0A" w:rsidP="00CE3E14">
            <w:pPr>
              <w:numPr>
                <w:ilvl w:val="0"/>
                <w:numId w:val="42"/>
              </w:numPr>
              <w:ind w:left="251" w:hanging="270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ახდენს დეკლარირებული მონაცემების ზუსტად შედარებას თანდართულ დოკუმენტაციასთან;</w:t>
            </w:r>
          </w:p>
          <w:p w14:paraId="7A5AA99D" w14:textId="77777777" w:rsidR="00174D0A" w:rsidRPr="00CE3E14" w:rsidRDefault="00174D0A" w:rsidP="00CE3E14">
            <w:pPr>
              <w:numPr>
                <w:ilvl w:val="0"/>
                <w:numId w:val="42"/>
              </w:numPr>
              <w:ind w:left="251" w:hanging="270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 xml:space="preserve">კანონმდებლობის შესაბამისად  განსაზღვრავს დეკლარირებულ მონაცემებსა და თანდართულ დოკუმენტაციას შორის </w:t>
            </w:r>
            <w:r w:rsidRPr="00CE3E14">
              <w:rPr>
                <w:rFonts w:ascii="Sylfaen" w:hAnsi="Sylfaen"/>
                <w:sz w:val="20"/>
                <w:szCs w:val="20"/>
              </w:rPr>
              <w:t>შეუსაბამობებს</w:t>
            </w: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D7BDAFB" w14:textId="77777777" w:rsidR="00174D0A" w:rsidRPr="00CE3E14" w:rsidRDefault="00174D0A" w:rsidP="00CE3E14">
            <w:pPr>
              <w:numPr>
                <w:ilvl w:val="0"/>
                <w:numId w:val="42"/>
              </w:numPr>
              <w:ind w:left="251" w:hanging="270"/>
              <w:contextualSpacing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 xml:space="preserve">კანონმდებლობის შესაბამისად  განსაზღვრავს დეკლარირებულ მონაცემებსა და თანდართულ დოკუმენტაციას შორის </w:t>
            </w:r>
            <w:r w:rsidRPr="00CE3E14">
              <w:rPr>
                <w:rFonts w:ascii="Sylfaen" w:hAnsi="Sylfaen"/>
                <w:sz w:val="20"/>
                <w:szCs w:val="20"/>
              </w:rPr>
              <w:t>შეუსაბამობების</w:t>
            </w: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 xml:space="preserve"> შემთხვევაშიგანსახორციელებელ მოქმედებებს;</w:t>
            </w:r>
          </w:p>
          <w:p w14:paraId="68489EC5" w14:textId="77777777" w:rsidR="00174D0A" w:rsidRPr="00CE3E14" w:rsidRDefault="00174D0A" w:rsidP="00CE3E14">
            <w:pPr>
              <w:pStyle w:val="ListParagraph"/>
              <w:numPr>
                <w:ilvl w:val="0"/>
                <w:numId w:val="42"/>
              </w:numPr>
              <w:ind w:left="251" w:hanging="27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ახდენს შემოწმებულ დეკლარაციაზე გაფორმების პროცედურების დასრულებას.</w:t>
            </w:r>
          </w:p>
        </w:tc>
        <w:tc>
          <w:tcPr>
            <w:tcW w:w="634" w:type="pct"/>
          </w:tcPr>
          <w:p w14:paraId="4672670E" w14:textId="56DC1EB6" w:rsidR="00174D0A" w:rsidRPr="00CE3E14" w:rsidRDefault="00174D0A" w:rsidP="00CE3E1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E3E14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მასწავლებელი ახდენს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CE3E14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</w:t>
            </w:r>
            <w:r w:rsidRPr="00CE3E1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დავალების შესრულების პროცესზე </w:t>
            </w:r>
            <w:r w:rsidRPr="00CE3E1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 xml:space="preserve">დაკვირვებას </w:t>
            </w:r>
            <w:r w:rsidRPr="00CE3E14">
              <w:rPr>
                <w:rFonts w:ascii="Sylfaen" w:eastAsia="Sylfaen" w:hAnsi="Sylfaen" w:cs="Sylfaen"/>
                <w:sz w:val="20"/>
                <w:szCs w:val="20"/>
              </w:rPr>
              <w:t>და მის შეფასებას.</w:t>
            </w:r>
          </w:p>
        </w:tc>
        <w:tc>
          <w:tcPr>
            <w:tcW w:w="1269" w:type="pct"/>
          </w:tcPr>
          <w:p w14:paraId="241B023E" w14:textId="6347A28F" w:rsidR="00174D0A" w:rsidRPr="00CE3E14" w:rsidRDefault="00174D0A" w:rsidP="00CE3E14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CE3E1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42C5D445" w14:textId="05948B74" w:rsidR="00174D0A" w:rsidRPr="00CE3E14" w:rsidRDefault="00174D0A" w:rsidP="00CE3E14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CE3E14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</w:t>
            </w:r>
            <w:r w:rsidRPr="00CE3E14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ქრონომეტრაჟით გადაღებული ფოტოები, რომლებიც ასახავს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CE3E14">
              <w:rPr>
                <w:rFonts w:ascii="Sylfaen" w:eastAsia="Sylfaen" w:hAnsi="Sylfaen" w:cs="Sylfaen"/>
                <w:sz w:val="20"/>
                <w:szCs w:val="20"/>
              </w:rPr>
              <w:t>ის მიერ დავალების შესრულების პროცესს.</w:t>
            </w:r>
          </w:p>
          <w:p w14:paraId="251AB403" w14:textId="77777777" w:rsidR="00174D0A" w:rsidRPr="00CE3E14" w:rsidRDefault="00174D0A" w:rsidP="00CE3E1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553" w:type="pct"/>
          </w:tcPr>
          <w:p w14:paraId="10FB9921" w14:textId="66294AD8" w:rsidR="00174D0A" w:rsidRPr="00174D0A" w:rsidRDefault="00174D0A" w:rsidP="00CE3E14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დიახ</w:t>
            </w:r>
          </w:p>
        </w:tc>
      </w:tr>
      <w:tr w:rsidR="00174D0A" w:rsidRPr="00CE3E14" w14:paraId="0B87A4B1" w14:textId="1F2E42DC" w:rsidTr="00174D0A">
        <w:tc>
          <w:tcPr>
            <w:tcW w:w="833" w:type="pct"/>
          </w:tcPr>
          <w:p w14:paraId="569FEB27" w14:textId="77777777" w:rsidR="00174D0A" w:rsidRPr="00CE3E14" w:rsidRDefault="00174D0A" w:rsidP="00CE3E14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773" w:type="pct"/>
          </w:tcPr>
          <w:p w14:paraId="0A6E4554" w14:textId="4E342D7A" w:rsidR="00174D0A" w:rsidRPr="00CE3E14" w:rsidRDefault="00174D0A" w:rsidP="00CE3E14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განკარგვის შემთხვევაში წარმოსადგენი დოკუმენტებ და</w:t>
            </w: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გასატარებელიღონისძიებები</w:t>
            </w: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7322CA1F" w14:textId="42C17FE1" w:rsidR="00174D0A" w:rsidRPr="00CE3E14" w:rsidRDefault="00174D0A" w:rsidP="00CE3E14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დათვალიერებისაქტისფორმები</w:t>
            </w: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მისიშევსება</w:t>
            </w: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3EB47A24" w14:textId="1453BD6C" w:rsidR="00174D0A" w:rsidRPr="00CE3E14" w:rsidRDefault="00174D0A" w:rsidP="00CE3E14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საქონლისიდენტიფიცირება</w:t>
            </w: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0C3CB03D" w14:textId="77777777" w:rsidR="00174D0A" w:rsidRPr="00CE3E14" w:rsidRDefault="00174D0A" w:rsidP="00CE3E14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საგადასახადომოთხოვნა</w:t>
            </w: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მისიდანიშნულება</w:t>
            </w: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შინაარსი</w:t>
            </w: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 xml:space="preserve"> და </w:t>
            </w: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შედგენისწესი</w:t>
            </w: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39" w:type="pct"/>
          </w:tcPr>
          <w:p w14:paraId="1DA9C5D9" w14:textId="77777777" w:rsidR="00174D0A" w:rsidRPr="00CE3E14" w:rsidRDefault="00174D0A" w:rsidP="00CE3E14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</w:pPr>
            <w:r w:rsidRPr="00CE3E14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lastRenderedPageBreak/>
              <w:t>დისკუსია, პრაქტიკული მეცადინეობა:</w:t>
            </w:r>
          </w:p>
          <w:p w14:paraId="5C46E7F6" w14:textId="2E6D37B1" w:rsidR="00174D0A" w:rsidRPr="00CE3E14" w:rsidRDefault="00174D0A" w:rsidP="00CE3E14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CE3E14">
              <w:rPr>
                <w:rFonts w:ascii="Sylfaen" w:hAnsi="Sylfaen"/>
                <w:sz w:val="20"/>
                <w:szCs w:val="20"/>
              </w:rPr>
              <w:t xml:space="preserve">პროფესიული მასწავლებელი განსაზღვრავს დავალების (დავალებების) დეტალებს, </w:t>
            </w:r>
            <w:r w:rsidRPr="00CE3E14">
              <w:rPr>
                <w:rFonts w:ascii="Sylfaen" w:hAnsi="Sylfaen"/>
                <w:sz w:val="20"/>
                <w:szCs w:val="20"/>
              </w:rPr>
              <w:lastRenderedPageBreak/>
              <w:t xml:space="preserve">რომელთა საფუძველზეც </w:t>
            </w:r>
            <w:r>
              <w:rPr>
                <w:rFonts w:ascii="Sylfaen" w:hAnsi="Sylfaen"/>
                <w:sz w:val="20"/>
                <w:szCs w:val="20"/>
              </w:rPr>
              <w:t>სტუდენტ</w:t>
            </w:r>
            <w:r w:rsidRPr="00CE3E14">
              <w:rPr>
                <w:rFonts w:ascii="Sylfaen" w:hAnsi="Sylfaen"/>
                <w:sz w:val="20"/>
                <w:szCs w:val="20"/>
              </w:rPr>
              <w:t>ი:</w:t>
            </w:r>
          </w:p>
          <w:p w14:paraId="7ADE9C35" w14:textId="77777777" w:rsidR="00174D0A" w:rsidRPr="00CE3E14" w:rsidRDefault="00174D0A" w:rsidP="00CE3E14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1D2CA7D5" w14:textId="77777777" w:rsidR="00174D0A" w:rsidRPr="00CE3E14" w:rsidRDefault="00174D0A" w:rsidP="00CE3E14">
            <w:pPr>
              <w:pStyle w:val="ListParagraph"/>
              <w:numPr>
                <w:ilvl w:val="0"/>
                <w:numId w:val="44"/>
              </w:numPr>
              <w:ind w:left="342" w:hanging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ადგენს განკარგვის შემთხვევაში წარმოსადგენ დოკუმენტებს;</w:t>
            </w:r>
          </w:p>
          <w:p w14:paraId="0902406A" w14:textId="77777777" w:rsidR="00174D0A" w:rsidRPr="00CE3E14" w:rsidRDefault="00174D0A" w:rsidP="00CE3E14">
            <w:pPr>
              <w:pStyle w:val="ListParagraph"/>
              <w:numPr>
                <w:ilvl w:val="0"/>
                <w:numId w:val="44"/>
              </w:numPr>
              <w:ind w:left="342" w:hanging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ადგენს დათვალიერების აქტს და ახორციელებს საქონლის იდენტიფიცირებას;</w:t>
            </w:r>
          </w:p>
          <w:p w14:paraId="6693CC26" w14:textId="77777777" w:rsidR="00174D0A" w:rsidRPr="00CE3E14" w:rsidRDefault="00174D0A" w:rsidP="00CE3E14">
            <w:pPr>
              <w:pStyle w:val="ListParagraph"/>
              <w:numPr>
                <w:ilvl w:val="0"/>
                <w:numId w:val="44"/>
              </w:numPr>
              <w:ind w:left="342" w:hanging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იდენტიფიცირების შემთხვევაში ადგენს აქტს;</w:t>
            </w:r>
          </w:p>
          <w:p w14:paraId="19F17004" w14:textId="77777777" w:rsidR="00174D0A" w:rsidRPr="00CE3E14" w:rsidRDefault="00174D0A" w:rsidP="00CE3E14">
            <w:pPr>
              <w:pStyle w:val="ListParagraph"/>
              <w:numPr>
                <w:ilvl w:val="0"/>
                <w:numId w:val="44"/>
              </w:numPr>
              <w:ind w:left="342" w:hanging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იდენტიფიცირების შეუძლებლობის/ საქონლის სრულად განკარგვის შემთხვევაში ადგენს შესაბამის აქტს;</w:t>
            </w:r>
          </w:p>
          <w:p w14:paraId="5689C52F" w14:textId="77777777" w:rsidR="00174D0A" w:rsidRPr="00CE3E14" w:rsidRDefault="00174D0A" w:rsidP="00CE3E14">
            <w:pPr>
              <w:pStyle w:val="ListParagraph"/>
              <w:numPr>
                <w:ilvl w:val="0"/>
                <w:numId w:val="44"/>
              </w:numPr>
              <w:ind w:left="342" w:hanging="342"/>
              <w:jc w:val="both"/>
              <w:rPr>
                <w:rFonts w:ascii="Sylfaen" w:hAnsi="Sylfaen"/>
                <w:sz w:val="20"/>
                <w:szCs w:val="20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ადგენს საგადასახადო მოთხოვნას კანონმდებლობის შესაბამისად.</w:t>
            </w:r>
          </w:p>
        </w:tc>
        <w:tc>
          <w:tcPr>
            <w:tcW w:w="634" w:type="pct"/>
          </w:tcPr>
          <w:p w14:paraId="01C706CF" w14:textId="6C4F2487" w:rsidR="00174D0A" w:rsidRPr="00CE3E14" w:rsidRDefault="00174D0A" w:rsidP="00CE3E14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CE3E14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მასწავლებელი ახდენს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CE3E14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შესრულებული კონკრეტული </w:t>
            </w:r>
            <w:r w:rsidRPr="00CE3E14">
              <w:rPr>
                <w:rFonts w:ascii="Sylfaen" w:eastAsia="Sylfaen" w:hAnsi="Sylfaen" w:cs="Sylfaen"/>
                <w:b/>
                <w:sz w:val="20"/>
                <w:szCs w:val="20"/>
              </w:rPr>
              <w:lastRenderedPageBreak/>
              <w:t xml:space="preserve">პრაქტიკული დავალების (დავალებების) </w:t>
            </w:r>
            <w:r w:rsidRPr="00CE3E14">
              <w:rPr>
                <w:rFonts w:ascii="Sylfaen" w:eastAsia="Sylfaen" w:hAnsi="Sylfaen" w:cs="Sylfaen"/>
                <w:sz w:val="20"/>
                <w:szCs w:val="20"/>
              </w:rPr>
              <w:t>შეფასებას.</w:t>
            </w:r>
          </w:p>
          <w:p w14:paraId="1586347B" w14:textId="77777777" w:rsidR="00174D0A" w:rsidRPr="00CE3E14" w:rsidRDefault="00174D0A" w:rsidP="00CE3E14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10ED8302" w14:textId="77777777" w:rsidR="00174D0A" w:rsidRPr="00CE3E14" w:rsidRDefault="00174D0A" w:rsidP="00CE3E1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E3E14">
              <w:rPr>
                <w:rFonts w:ascii="Sylfaen" w:eastAsia="Sylfaen" w:hAnsi="Sylfaen" w:cs="Sylfaen"/>
                <w:sz w:val="20"/>
                <w:szCs w:val="20"/>
              </w:rPr>
              <w:t>საჭიროების შემთხვევაში შესაძლებელია პრაქტიკული დავალების შესრულებაზე დაკვირვების პროცესის მეთოდის გამოყენებაც.</w:t>
            </w:r>
          </w:p>
        </w:tc>
        <w:tc>
          <w:tcPr>
            <w:tcW w:w="1269" w:type="pct"/>
          </w:tcPr>
          <w:p w14:paraId="5B9D8813" w14:textId="77777777" w:rsidR="00174D0A" w:rsidRPr="00CE3E14" w:rsidRDefault="00174D0A" w:rsidP="00CE3E14">
            <w:pPr>
              <w:jc w:val="both"/>
              <w:rPr>
                <w:rFonts w:ascii="Sylfaen" w:eastAsia="Calibri" w:hAnsi="Sylfaen"/>
                <w:b/>
                <w:sz w:val="20"/>
                <w:szCs w:val="20"/>
              </w:rPr>
            </w:pPr>
            <w:r w:rsidRPr="00CE3E1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561A514B" w14:textId="3612931F" w:rsidR="00174D0A" w:rsidRPr="00CE3E14" w:rsidRDefault="00174D0A" w:rsidP="00CE3E14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CE3E14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</w:t>
            </w:r>
            <w:r w:rsidRPr="00CE3E14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ან/და ელექტრონული ფაილი ან/და მატერიალური დოკუმენტი და სხვა.</w:t>
            </w:r>
          </w:p>
          <w:p w14:paraId="47B419EA" w14:textId="77777777" w:rsidR="00174D0A" w:rsidRPr="00CE3E14" w:rsidRDefault="00174D0A" w:rsidP="00CE3E1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553" w:type="pct"/>
          </w:tcPr>
          <w:p w14:paraId="4CC7AA6B" w14:textId="4197CE7E" w:rsidR="00174D0A" w:rsidRPr="00CE3E14" w:rsidRDefault="00174D0A" w:rsidP="00CE3E14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C60481">
              <w:rPr>
                <w:rFonts w:ascii="Sylfaen" w:eastAsia="Sylfaen" w:hAnsi="Sylfaen" w:cs="Sylfaen"/>
                <w:bCs/>
                <w:sz w:val="20"/>
                <w:szCs w:val="20"/>
                <w:highlight w:val="yellow"/>
              </w:rPr>
              <w:lastRenderedPageBreak/>
              <w:t xml:space="preserve">სწავლის შედეგი შეიძლება განხორციელდეს და შეფასდეს </w:t>
            </w:r>
            <w:r w:rsidRPr="00C60481">
              <w:rPr>
                <w:rFonts w:ascii="Sylfaen" w:eastAsia="Sylfaen" w:hAnsi="Sylfaen" w:cs="Sylfaen"/>
                <w:bCs/>
                <w:sz w:val="20"/>
                <w:szCs w:val="20"/>
                <w:highlight w:val="yellow"/>
              </w:rPr>
              <w:lastRenderedPageBreak/>
              <w:t>დისტანციურად</w:t>
            </w:r>
          </w:p>
        </w:tc>
      </w:tr>
      <w:tr w:rsidR="00174D0A" w:rsidRPr="00CE3E14" w14:paraId="2158CA0D" w14:textId="22E1A310" w:rsidTr="00174D0A">
        <w:tc>
          <w:tcPr>
            <w:tcW w:w="833" w:type="pct"/>
          </w:tcPr>
          <w:p w14:paraId="0C8C16AA" w14:textId="77777777" w:rsidR="00174D0A" w:rsidRPr="00CE3E14" w:rsidRDefault="00174D0A" w:rsidP="00CE3E14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773" w:type="pct"/>
          </w:tcPr>
          <w:p w14:paraId="5D2CE8F0" w14:textId="77777777" w:rsidR="00174D0A" w:rsidRPr="00174D0A" w:rsidRDefault="00174D0A" w:rsidP="00CE3E14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/>
                <w:strike/>
                <w:sz w:val="20"/>
                <w:szCs w:val="20"/>
                <w:lang w:val="ka-GE"/>
              </w:rPr>
            </w:pPr>
            <w:r w:rsidRPr="00174D0A">
              <w:rPr>
                <w:rFonts w:ascii="Sylfaen" w:hAnsi="Sylfaen"/>
                <w:strike/>
                <w:sz w:val="20"/>
                <w:szCs w:val="20"/>
                <w:lang w:val="ka-GE"/>
              </w:rPr>
              <w:t>გაფორმებულ დეკლარაციაში ცვლილებების შეტანის შემთხვევები</w:t>
            </w:r>
          </w:p>
          <w:p w14:paraId="5084586D" w14:textId="6C0C5A7D" w:rsidR="00174D0A" w:rsidRPr="00174D0A" w:rsidRDefault="00174D0A" w:rsidP="00CE3E14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/>
                <w:strike/>
                <w:sz w:val="20"/>
                <w:szCs w:val="20"/>
                <w:lang w:val="ka-GE"/>
              </w:rPr>
            </w:pPr>
            <w:r w:rsidRPr="00174D0A">
              <w:rPr>
                <w:rFonts w:ascii="Sylfaen" w:hAnsi="Sylfaen"/>
                <w:strike/>
                <w:sz w:val="20"/>
                <w:szCs w:val="20"/>
                <w:lang w:val="ka-GE"/>
              </w:rPr>
              <w:t>რა შემთხვევაში შეიძლება ცვლილების შეტანა და რა შემთხვევაში არა.</w:t>
            </w:r>
          </w:p>
          <w:p w14:paraId="5C971618" w14:textId="30F86CF0" w:rsidR="00174D0A" w:rsidRPr="00174D0A" w:rsidRDefault="00174D0A" w:rsidP="00CE3E14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/>
                <w:strike/>
                <w:sz w:val="20"/>
                <w:szCs w:val="20"/>
                <w:lang w:val="ka-GE"/>
              </w:rPr>
            </w:pPr>
            <w:r w:rsidRPr="00174D0A">
              <w:rPr>
                <w:rFonts w:ascii="Sylfaen" w:hAnsi="Sylfaen"/>
                <w:strike/>
                <w:sz w:val="20"/>
                <w:szCs w:val="20"/>
                <w:lang w:val="ka-GE"/>
              </w:rPr>
              <w:t xml:space="preserve">გრაფები რომელთა </w:t>
            </w:r>
            <w:r w:rsidRPr="00174D0A">
              <w:rPr>
                <w:rFonts w:ascii="Sylfaen" w:hAnsi="Sylfaen"/>
                <w:strike/>
                <w:sz w:val="20"/>
                <w:szCs w:val="20"/>
                <w:lang w:val="ka-GE"/>
              </w:rPr>
              <w:lastRenderedPageBreak/>
              <w:t>შეცვლაც არ შეიძლება, რომელთა ჩასწორებაც შესაძლებელია.</w:t>
            </w:r>
          </w:p>
          <w:p w14:paraId="40ADAB57" w14:textId="77777777" w:rsidR="00174D0A" w:rsidRPr="00174D0A" w:rsidRDefault="00174D0A" w:rsidP="00CE3E14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/>
                <w:strike/>
                <w:sz w:val="20"/>
                <w:szCs w:val="20"/>
                <w:lang w:val="ka-GE"/>
              </w:rPr>
            </w:pPr>
            <w:r w:rsidRPr="00174D0A">
              <w:rPr>
                <w:rFonts w:ascii="Sylfaen" w:hAnsi="Sylfaen"/>
                <w:strike/>
                <w:sz w:val="20"/>
                <w:szCs w:val="20"/>
                <w:lang w:val="ka-GE"/>
              </w:rPr>
              <w:t>დოკუმენტები, რომელიც აუცილებელია ცვლილებების შესადგენად.</w:t>
            </w:r>
          </w:p>
          <w:p w14:paraId="13CD2A63" w14:textId="45781305" w:rsidR="00174D0A" w:rsidRPr="00174D0A" w:rsidRDefault="00174D0A" w:rsidP="00CE3E14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/>
                <w:strike/>
                <w:sz w:val="20"/>
                <w:szCs w:val="20"/>
                <w:lang w:val="ka-GE"/>
              </w:rPr>
            </w:pPr>
            <w:r w:rsidRPr="00174D0A">
              <w:rPr>
                <w:rFonts w:ascii="Sylfaen" w:hAnsi="Sylfaen"/>
                <w:strike/>
                <w:sz w:val="20"/>
                <w:szCs w:val="20"/>
                <w:lang w:val="ka-GE"/>
              </w:rPr>
              <w:t>განცხადება, მისი ფორმა და შევსება.</w:t>
            </w:r>
          </w:p>
          <w:p w14:paraId="13AB689A" w14:textId="2A7E8CDF" w:rsidR="00174D0A" w:rsidRPr="00174D0A" w:rsidRDefault="00174D0A" w:rsidP="00CE3E14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/>
                <w:strike/>
                <w:sz w:val="20"/>
                <w:szCs w:val="20"/>
                <w:lang w:val="ka-GE"/>
              </w:rPr>
            </w:pPr>
            <w:r w:rsidRPr="00174D0A">
              <w:rPr>
                <w:rFonts w:ascii="Sylfaen" w:hAnsi="Sylfaen"/>
                <w:strike/>
                <w:sz w:val="20"/>
                <w:szCs w:val="20"/>
                <w:lang w:val="ka-GE"/>
              </w:rPr>
              <w:t>ელექტრონულად ცვლილების შეტანა დეკლარაციაში,</w:t>
            </w:r>
          </w:p>
          <w:p w14:paraId="23B7668C" w14:textId="53EF099F" w:rsidR="00174D0A" w:rsidRPr="00174D0A" w:rsidRDefault="00174D0A" w:rsidP="00CE3E14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/>
                <w:strike/>
                <w:sz w:val="20"/>
                <w:szCs w:val="20"/>
                <w:lang w:val="ka-GE"/>
              </w:rPr>
            </w:pPr>
            <w:r w:rsidRPr="00174D0A">
              <w:rPr>
                <w:rFonts w:ascii="Sylfaen" w:hAnsi="Sylfaen"/>
                <w:strike/>
                <w:sz w:val="20"/>
                <w:szCs w:val="20"/>
                <w:lang w:val="ka-GE"/>
              </w:rPr>
              <w:t>ცვლილების დარეგისტრირება,</w:t>
            </w:r>
          </w:p>
          <w:p w14:paraId="55AB5421" w14:textId="77777777" w:rsidR="00174D0A" w:rsidRPr="00174D0A" w:rsidRDefault="00174D0A" w:rsidP="00CE3E14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/>
                <w:strike/>
                <w:sz w:val="20"/>
                <w:szCs w:val="20"/>
                <w:lang w:val="ka-GE"/>
              </w:rPr>
            </w:pPr>
            <w:r w:rsidRPr="00174D0A">
              <w:rPr>
                <w:rFonts w:ascii="Sylfaen" w:hAnsi="Sylfaen"/>
                <w:strike/>
                <w:sz w:val="20"/>
                <w:szCs w:val="20"/>
                <w:lang w:val="ka-GE"/>
              </w:rPr>
              <w:t>ინსპექტირების აქტის შევსება</w:t>
            </w:r>
          </w:p>
        </w:tc>
        <w:tc>
          <w:tcPr>
            <w:tcW w:w="939" w:type="pct"/>
          </w:tcPr>
          <w:p w14:paraId="29A5879E" w14:textId="77777777" w:rsidR="00174D0A" w:rsidRPr="00174D0A" w:rsidRDefault="00174D0A" w:rsidP="00CE3E14">
            <w:pPr>
              <w:jc w:val="both"/>
              <w:rPr>
                <w:rFonts w:ascii="Sylfaen" w:eastAsia="Sylfaen,Sylfaen,Calibri" w:hAnsi="Sylfaen" w:cs="Sylfaen,Sylfaen,Calibri"/>
                <w:iCs/>
                <w:strike/>
                <w:sz w:val="20"/>
                <w:szCs w:val="20"/>
              </w:rPr>
            </w:pPr>
            <w:r w:rsidRPr="00174D0A">
              <w:rPr>
                <w:rFonts w:ascii="Sylfaen" w:eastAsia="Sylfaen,Sylfaen,Calibri" w:hAnsi="Sylfaen" w:cs="Sylfaen,Sylfaen,Calibri"/>
                <w:iCs/>
                <w:strike/>
                <w:sz w:val="20"/>
                <w:szCs w:val="20"/>
              </w:rPr>
              <w:lastRenderedPageBreak/>
              <w:t>დისკუსია, პრაქტიკული მეცადინეობა:</w:t>
            </w:r>
          </w:p>
          <w:p w14:paraId="39F60058" w14:textId="5F70FB7D" w:rsidR="00174D0A" w:rsidRPr="00174D0A" w:rsidRDefault="00174D0A" w:rsidP="00CE3E14">
            <w:pPr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174D0A">
              <w:rPr>
                <w:rFonts w:ascii="Sylfaen" w:hAnsi="Sylfaen"/>
                <w:strike/>
                <w:sz w:val="20"/>
                <w:szCs w:val="20"/>
              </w:rPr>
              <w:t>პროფესიული მასწავლებელი განსაზღვრავს დავალების (დავალებების) დეტალებს, რომელთა საფუძველზეც სტუდენტი:</w:t>
            </w:r>
          </w:p>
          <w:p w14:paraId="436E5B51" w14:textId="77777777" w:rsidR="00174D0A" w:rsidRPr="00174D0A" w:rsidRDefault="00174D0A" w:rsidP="00CE3E14">
            <w:pPr>
              <w:jc w:val="both"/>
              <w:rPr>
                <w:rFonts w:ascii="Sylfaen" w:hAnsi="Sylfaen"/>
                <w:strike/>
                <w:sz w:val="20"/>
                <w:szCs w:val="20"/>
              </w:rPr>
            </w:pPr>
          </w:p>
          <w:p w14:paraId="3E0BDDC9" w14:textId="77777777" w:rsidR="00174D0A" w:rsidRPr="00174D0A" w:rsidRDefault="00174D0A" w:rsidP="00CE3E14">
            <w:pPr>
              <w:pStyle w:val="ListParagraph"/>
              <w:numPr>
                <w:ilvl w:val="0"/>
                <w:numId w:val="45"/>
              </w:numPr>
              <w:ind w:left="342"/>
              <w:jc w:val="both"/>
              <w:rPr>
                <w:rFonts w:ascii="Sylfaen" w:hAnsi="Sylfaen"/>
                <w:strike/>
                <w:sz w:val="20"/>
                <w:szCs w:val="20"/>
                <w:lang w:val="ka-GE"/>
              </w:rPr>
            </w:pPr>
            <w:r w:rsidRPr="00174D0A">
              <w:rPr>
                <w:rFonts w:ascii="Sylfaen" w:hAnsi="Sylfaen" w:cs="Sylfaen"/>
                <w:strike/>
                <w:sz w:val="20"/>
                <w:szCs w:val="20"/>
                <w:lang w:val="ka-GE"/>
              </w:rPr>
              <w:t>კანონმდებლობის შესაბამისადჩამოთვლის</w:t>
            </w:r>
            <w:r w:rsidRPr="00174D0A">
              <w:rPr>
                <w:rFonts w:ascii="Sylfaen" w:hAnsi="Sylfaen"/>
                <w:strike/>
                <w:sz w:val="20"/>
                <w:szCs w:val="20"/>
                <w:lang w:val="ka-GE"/>
              </w:rPr>
              <w:t xml:space="preserve"> გაფორმებულ </w:t>
            </w:r>
            <w:r w:rsidRPr="00174D0A">
              <w:rPr>
                <w:rFonts w:ascii="Sylfaen" w:hAnsi="Sylfaen"/>
                <w:strike/>
                <w:sz w:val="20"/>
                <w:szCs w:val="20"/>
                <w:lang w:val="ka-GE"/>
              </w:rPr>
              <w:lastRenderedPageBreak/>
              <w:t>დეკლარაციაში ცვლილებების შეტანის შემთხვევებს;</w:t>
            </w:r>
          </w:p>
          <w:p w14:paraId="2E5162B8" w14:textId="77777777" w:rsidR="00174D0A" w:rsidRPr="00174D0A" w:rsidRDefault="00174D0A" w:rsidP="00CE3E14">
            <w:pPr>
              <w:pStyle w:val="ListParagraph"/>
              <w:numPr>
                <w:ilvl w:val="0"/>
                <w:numId w:val="45"/>
              </w:numPr>
              <w:ind w:left="342"/>
              <w:jc w:val="both"/>
              <w:rPr>
                <w:rFonts w:ascii="Sylfaen" w:hAnsi="Sylfaen"/>
                <w:strike/>
                <w:sz w:val="20"/>
                <w:szCs w:val="20"/>
                <w:lang w:val="ka-GE"/>
              </w:rPr>
            </w:pPr>
            <w:r w:rsidRPr="00174D0A">
              <w:rPr>
                <w:rFonts w:ascii="Sylfaen" w:hAnsi="Sylfaen"/>
                <w:strike/>
                <w:sz w:val="20"/>
                <w:szCs w:val="20"/>
                <w:lang w:val="ka-GE"/>
              </w:rPr>
              <w:t>ადგენს იმ დოკუმენტების ჩამონათვალს, რომელიც აუცილებელია ცვლილების განსახორციელებლად;</w:t>
            </w:r>
          </w:p>
          <w:p w14:paraId="142BCA07" w14:textId="77777777" w:rsidR="00174D0A" w:rsidRPr="00174D0A" w:rsidRDefault="00174D0A" w:rsidP="00CE3E14">
            <w:pPr>
              <w:pStyle w:val="ListParagraph"/>
              <w:numPr>
                <w:ilvl w:val="0"/>
                <w:numId w:val="45"/>
              </w:numPr>
              <w:ind w:left="342"/>
              <w:jc w:val="both"/>
              <w:rPr>
                <w:rFonts w:ascii="Sylfaen" w:hAnsi="Sylfaen"/>
                <w:strike/>
                <w:sz w:val="20"/>
                <w:szCs w:val="20"/>
                <w:lang w:val="ka-GE"/>
              </w:rPr>
            </w:pPr>
            <w:r w:rsidRPr="00174D0A">
              <w:rPr>
                <w:rFonts w:ascii="Sylfaen" w:hAnsi="Sylfaen"/>
                <w:strike/>
                <w:sz w:val="20"/>
                <w:szCs w:val="20"/>
                <w:lang w:val="ka-GE"/>
              </w:rPr>
              <w:t>კანონმდებლობის შესაბამისად შეაქვს ცვლილებები გაფორმებულ დეკლარაციაში;</w:t>
            </w:r>
          </w:p>
          <w:p w14:paraId="2742D7D5" w14:textId="77777777" w:rsidR="00174D0A" w:rsidRPr="00174D0A" w:rsidRDefault="00174D0A" w:rsidP="00CE3E14">
            <w:pPr>
              <w:pStyle w:val="ListParagraph"/>
              <w:numPr>
                <w:ilvl w:val="0"/>
                <w:numId w:val="45"/>
              </w:numPr>
              <w:ind w:left="342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174D0A">
              <w:rPr>
                <w:rFonts w:ascii="Sylfaen" w:hAnsi="Sylfaen"/>
                <w:strike/>
                <w:sz w:val="20"/>
                <w:szCs w:val="20"/>
                <w:lang w:val="ka-GE"/>
              </w:rPr>
              <w:t>ასაბუთებს ცვლილების შეტანაზე უარის თქმის საფუძვლებს/მიზეზებს.</w:t>
            </w:r>
          </w:p>
        </w:tc>
        <w:tc>
          <w:tcPr>
            <w:tcW w:w="634" w:type="pct"/>
          </w:tcPr>
          <w:p w14:paraId="3FD17557" w14:textId="46FBE27E" w:rsidR="00174D0A" w:rsidRPr="00174D0A" w:rsidRDefault="00174D0A" w:rsidP="00CE3E14">
            <w:pPr>
              <w:jc w:val="both"/>
              <w:rPr>
                <w:rFonts w:ascii="Sylfaen" w:hAnsi="Sylfaen"/>
                <w:b/>
                <w:strike/>
                <w:sz w:val="20"/>
                <w:szCs w:val="20"/>
                <w:lang w:val="en-US"/>
              </w:rPr>
            </w:pPr>
            <w:r w:rsidRPr="00174D0A">
              <w:rPr>
                <w:rFonts w:ascii="Sylfaen" w:eastAsia="Sylfaen" w:hAnsi="Sylfaen" w:cs="Sylfaen"/>
                <w:strike/>
                <w:sz w:val="20"/>
                <w:szCs w:val="20"/>
              </w:rPr>
              <w:lastRenderedPageBreak/>
              <w:t xml:space="preserve">პროფესიული მასწავლებელი ახდენს სტუდენტის მიერ </w:t>
            </w:r>
            <w:r w:rsidRPr="00174D0A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</w:rPr>
              <w:t xml:space="preserve">დავალების შესრულების პროცესზე დაკვირვებას </w:t>
            </w:r>
            <w:r w:rsidRPr="00174D0A">
              <w:rPr>
                <w:rFonts w:ascii="Sylfaen" w:eastAsia="Sylfaen" w:hAnsi="Sylfaen" w:cs="Sylfaen"/>
                <w:strike/>
                <w:sz w:val="20"/>
                <w:szCs w:val="20"/>
              </w:rPr>
              <w:t>და მის შეფასებას.</w:t>
            </w:r>
          </w:p>
        </w:tc>
        <w:tc>
          <w:tcPr>
            <w:tcW w:w="1269" w:type="pct"/>
          </w:tcPr>
          <w:p w14:paraId="31A075BA" w14:textId="03380FF0" w:rsidR="00174D0A" w:rsidRPr="00174D0A" w:rsidRDefault="00174D0A" w:rsidP="00CE3E14">
            <w:pPr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174D0A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</w:rPr>
              <w:t>პრაქტიკული დავალება დაკვირვებით - შესრულების მტკიცებულება</w:t>
            </w:r>
          </w:p>
          <w:p w14:paraId="58362BA9" w14:textId="7CCC2587" w:rsidR="00174D0A" w:rsidRPr="00174D0A" w:rsidRDefault="00174D0A" w:rsidP="00CE3E14">
            <w:pPr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174D0A">
              <w:rPr>
                <w:rFonts w:ascii="Sylfaen" w:eastAsia="Sylfaen" w:hAnsi="Sylfaen" w:cs="Sylfaen"/>
                <w:strike/>
                <w:sz w:val="20"/>
                <w:szCs w:val="20"/>
              </w:rPr>
              <w:t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სტუდენტის მიერ დავალების შესრულების პროცესს.</w:t>
            </w:r>
          </w:p>
          <w:p w14:paraId="7100FA5E" w14:textId="77777777" w:rsidR="00174D0A" w:rsidRPr="00174D0A" w:rsidRDefault="00174D0A" w:rsidP="00CE3E14">
            <w:pPr>
              <w:jc w:val="both"/>
              <w:rPr>
                <w:rFonts w:ascii="Sylfaen" w:hAnsi="Sylfaen"/>
                <w:b/>
                <w:strike/>
                <w:sz w:val="20"/>
                <w:szCs w:val="20"/>
                <w:lang w:val="en-US"/>
              </w:rPr>
            </w:pPr>
          </w:p>
        </w:tc>
        <w:tc>
          <w:tcPr>
            <w:tcW w:w="553" w:type="pct"/>
          </w:tcPr>
          <w:p w14:paraId="45396EA2" w14:textId="6A160273" w:rsidR="00174D0A" w:rsidRPr="00174D0A" w:rsidRDefault="00174D0A" w:rsidP="00CE3E14">
            <w:pPr>
              <w:jc w:val="both"/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lang w:val="ka-GE"/>
              </w:rPr>
            </w:pPr>
            <w:r w:rsidRPr="00174D0A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lang w:val="ka-GE"/>
              </w:rPr>
              <w:t>დიახ</w:t>
            </w:r>
          </w:p>
        </w:tc>
      </w:tr>
      <w:tr w:rsidR="00174D0A" w:rsidRPr="00CE3E14" w14:paraId="25DF2FB6" w14:textId="4756242D" w:rsidTr="00174D0A">
        <w:tc>
          <w:tcPr>
            <w:tcW w:w="833" w:type="pct"/>
          </w:tcPr>
          <w:p w14:paraId="4BC6FB36" w14:textId="77777777" w:rsidR="00174D0A" w:rsidRPr="00CE3E14" w:rsidRDefault="00174D0A" w:rsidP="00CE3E14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773" w:type="pct"/>
          </w:tcPr>
          <w:p w14:paraId="05BF4943" w14:textId="18C81101" w:rsidR="00174D0A" w:rsidRPr="00174D0A" w:rsidRDefault="00174D0A" w:rsidP="00CE3E14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/>
                <w:sz w:val="20"/>
                <w:szCs w:val="20"/>
                <w:u w:val="single"/>
                <w:lang w:val="ka-GE"/>
              </w:rPr>
            </w:pPr>
            <w:r w:rsidRPr="00174D0A">
              <w:rPr>
                <w:rFonts w:ascii="Sylfaen" w:hAnsi="Sylfaen"/>
                <w:sz w:val="20"/>
                <w:szCs w:val="20"/>
                <w:u w:val="single"/>
                <w:lang w:val="ka-GE"/>
              </w:rPr>
              <w:t>დეკლარაციის გაუქმების შემთხვევები.</w:t>
            </w:r>
          </w:p>
          <w:p w14:paraId="60693999" w14:textId="4E410A4A" w:rsidR="00174D0A" w:rsidRPr="00174D0A" w:rsidRDefault="00174D0A" w:rsidP="00CE3E14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/>
                <w:sz w:val="20"/>
                <w:szCs w:val="20"/>
                <w:u w:val="single"/>
                <w:lang w:val="ka-GE"/>
              </w:rPr>
            </w:pPr>
            <w:r w:rsidRPr="00174D0A">
              <w:rPr>
                <w:rFonts w:ascii="Sylfaen" w:hAnsi="Sylfaen"/>
                <w:sz w:val="20"/>
                <w:szCs w:val="20"/>
                <w:u w:val="single"/>
                <w:lang w:val="ka-GE"/>
              </w:rPr>
              <w:t>რა შემთხვევაში შეიძლება დეკლარაციის გაუქმება და რა შემთხვევაში არა.</w:t>
            </w:r>
          </w:p>
          <w:p w14:paraId="46F215CB" w14:textId="303488D5" w:rsidR="00174D0A" w:rsidRPr="00174D0A" w:rsidRDefault="00174D0A" w:rsidP="00CE3E14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/>
                <w:sz w:val="20"/>
                <w:szCs w:val="20"/>
                <w:u w:val="single"/>
                <w:lang w:val="ka-GE"/>
              </w:rPr>
            </w:pPr>
            <w:r w:rsidRPr="00174D0A">
              <w:rPr>
                <w:rFonts w:ascii="Sylfaen" w:hAnsi="Sylfaen"/>
                <w:sz w:val="20"/>
                <w:szCs w:val="20"/>
                <w:u w:val="single"/>
                <w:lang w:val="ka-GE"/>
              </w:rPr>
              <w:t>დოკუმენტები რომელიც აუცილებელია გაუქმების პროცედურებისთვის.</w:t>
            </w:r>
          </w:p>
          <w:p w14:paraId="668197F6" w14:textId="6A7225F3" w:rsidR="00174D0A" w:rsidRPr="00174D0A" w:rsidRDefault="00174D0A" w:rsidP="00CE3E14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/>
                <w:sz w:val="20"/>
                <w:szCs w:val="20"/>
                <w:u w:val="single"/>
                <w:lang w:val="ka-GE"/>
              </w:rPr>
            </w:pPr>
            <w:r w:rsidRPr="00174D0A">
              <w:rPr>
                <w:rFonts w:ascii="Sylfaen" w:hAnsi="Sylfaen"/>
                <w:sz w:val="20"/>
                <w:szCs w:val="20"/>
                <w:u w:val="single"/>
                <w:lang w:val="ka-GE"/>
              </w:rPr>
              <w:t xml:space="preserve">განცხადების </w:t>
            </w:r>
            <w:r w:rsidRPr="00174D0A">
              <w:rPr>
                <w:rFonts w:ascii="Sylfaen" w:hAnsi="Sylfaen"/>
                <w:sz w:val="20"/>
                <w:szCs w:val="20"/>
                <w:u w:val="single"/>
                <w:lang w:val="ka-GE"/>
              </w:rPr>
              <w:lastRenderedPageBreak/>
              <w:t>შედგენა. დეკლარაციის გაუქმება ელექტრონულად.</w:t>
            </w:r>
          </w:p>
        </w:tc>
        <w:tc>
          <w:tcPr>
            <w:tcW w:w="939" w:type="pct"/>
          </w:tcPr>
          <w:p w14:paraId="000CEB33" w14:textId="77777777" w:rsidR="00174D0A" w:rsidRPr="00174D0A" w:rsidRDefault="00174D0A" w:rsidP="00CE3E14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  <w:u w:val="single"/>
              </w:rPr>
            </w:pPr>
            <w:r w:rsidRPr="00174D0A">
              <w:rPr>
                <w:rFonts w:ascii="Sylfaen" w:eastAsia="Sylfaen,Sylfaen,Calibri" w:hAnsi="Sylfaen" w:cs="Sylfaen,Sylfaen,Calibri"/>
                <w:iCs/>
                <w:sz w:val="20"/>
                <w:szCs w:val="20"/>
                <w:u w:val="single"/>
              </w:rPr>
              <w:lastRenderedPageBreak/>
              <w:t>დისკუსია, პრაქტიკული მეცადინეობა:</w:t>
            </w:r>
          </w:p>
          <w:p w14:paraId="25EF18B7" w14:textId="34D7EF60" w:rsidR="00174D0A" w:rsidRPr="00174D0A" w:rsidRDefault="00174D0A" w:rsidP="00CE3E14">
            <w:pPr>
              <w:jc w:val="both"/>
              <w:rPr>
                <w:rFonts w:ascii="Sylfaen" w:hAnsi="Sylfaen"/>
                <w:sz w:val="20"/>
                <w:szCs w:val="20"/>
                <w:u w:val="single"/>
              </w:rPr>
            </w:pPr>
            <w:r w:rsidRPr="00174D0A">
              <w:rPr>
                <w:rFonts w:ascii="Sylfaen" w:hAnsi="Sylfaen"/>
                <w:sz w:val="20"/>
                <w:szCs w:val="20"/>
                <w:u w:val="single"/>
              </w:rPr>
              <w:t>პროფესიული მასწავლებელი განსაზღვრავს დავალების (დავალებების) დეტალებს, რომელთა საფუძველზეც სტუდენტი:</w:t>
            </w:r>
          </w:p>
          <w:p w14:paraId="6AD4DEFA" w14:textId="77777777" w:rsidR="00174D0A" w:rsidRPr="00174D0A" w:rsidRDefault="00174D0A" w:rsidP="00CE3E14">
            <w:pPr>
              <w:jc w:val="both"/>
              <w:rPr>
                <w:rFonts w:ascii="Sylfaen" w:hAnsi="Sylfaen"/>
                <w:sz w:val="20"/>
                <w:szCs w:val="20"/>
                <w:u w:val="single"/>
              </w:rPr>
            </w:pPr>
          </w:p>
          <w:p w14:paraId="40251274" w14:textId="77777777" w:rsidR="00174D0A" w:rsidRPr="00174D0A" w:rsidRDefault="00174D0A" w:rsidP="00CE3E14">
            <w:pPr>
              <w:pStyle w:val="ListParagraph"/>
              <w:numPr>
                <w:ilvl w:val="0"/>
                <w:numId w:val="46"/>
              </w:numPr>
              <w:ind w:left="342"/>
              <w:jc w:val="both"/>
              <w:rPr>
                <w:rFonts w:ascii="Sylfaen" w:hAnsi="Sylfaen"/>
                <w:sz w:val="20"/>
                <w:szCs w:val="20"/>
                <w:u w:val="single"/>
                <w:lang w:val="ka-GE"/>
              </w:rPr>
            </w:pPr>
            <w:r w:rsidRPr="00174D0A">
              <w:rPr>
                <w:rFonts w:ascii="Sylfaen" w:hAnsi="Sylfaen" w:cs="Sylfaen"/>
                <w:sz w:val="20"/>
                <w:szCs w:val="20"/>
                <w:u w:val="single"/>
                <w:lang w:val="ka-GE"/>
              </w:rPr>
              <w:t>კანონმდებლობის შესაბამისადაღწერს</w:t>
            </w:r>
            <w:r w:rsidRPr="00174D0A">
              <w:rPr>
                <w:rFonts w:ascii="Sylfaen" w:hAnsi="Sylfaen"/>
                <w:sz w:val="20"/>
                <w:szCs w:val="20"/>
                <w:u w:val="single"/>
                <w:lang w:val="ka-GE"/>
              </w:rPr>
              <w:t xml:space="preserve">გაფორმებული დეკლარაციის </w:t>
            </w:r>
            <w:r w:rsidRPr="00174D0A">
              <w:rPr>
                <w:rFonts w:ascii="Sylfaen" w:hAnsi="Sylfaen"/>
                <w:b/>
                <w:sz w:val="20"/>
                <w:szCs w:val="20"/>
                <w:u w:val="single"/>
                <w:lang w:val="ka-GE"/>
              </w:rPr>
              <w:t>გაუქმების შემთხვევებს;</w:t>
            </w:r>
          </w:p>
          <w:p w14:paraId="1C3B6463" w14:textId="77777777" w:rsidR="00174D0A" w:rsidRPr="00174D0A" w:rsidRDefault="00174D0A" w:rsidP="00CE3E14">
            <w:pPr>
              <w:pStyle w:val="ListParagraph"/>
              <w:numPr>
                <w:ilvl w:val="0"/>
                <w:numId w:val="46"/>
              </w:numPr>
              <w:ind w:left="342"/>
              <w:jc w:val="both"/>
              <w:rPr>
                <w:rFonts w:ascii="Sylfaen" w:hAnsi="Sylfaen"/>
                <w:sz w:val="20"/>
                <w:szCs w:val="20"/>
                <w:u w:val="single"/>
                <w:lang w:val="ka-GE"/>
              </w:rPr>
            </w:pPr>
            <w:r w:rsidRPr="00174D0A">
              <w:rPr>
                <w:rFonts w:ascii="Sylfaen" w:hAnsi="Sylfaen"/>
                <w:sz w:val="20"/>
                <w:szCs w:val="20"/>
                <w:u w:val="single"/>
                <w:lang w:val="ka-GE"/>
              </w:rPr>
              <w:t xml:space="preserve">აღწერს დეკლარაციის </w:t>
            </w:r>
            <w:r w:rsidRPr="00174D0A">
              <w:rPr>
                <w:rFonts w:ascii="Sylfaen" w:hAnsi="Sylfaen"/>
                <w:sz w:val="20"/>
                <w:szCs w:val="20"/>
                <w:u w:val="single"/>
                <w:lang w:val="ka-GE"/>
              </w:rPr>
              <w:lastRenderedPageBreak/>
              <w:t>გაუქმების თაობაზე საგადასახადო ორგანოსთვის მიმართვის პროცესს;</w:t>
            </w:r>
          </w:p>
          <w:p w14:paraId="03C1E9F6" w14:textId="77777777" w:rsidR="00174D0A" w:rsidRPr="00174D0A" w:rsidRDefault="00174D0A" w:rsidP="00CE3E14">
            <w:pPr>
              <w:pStyle w:val="ListParagraph"/>
              <w:numPr>
                <w:ilvl w:val="0"/>
                <w:numId w:val="46"/>
              </w:numPr>
              <w:ind w:left="342"/>
              <w:jc w:val="both"/>
              <w:rPr>
                <w:rFonts w:ascii="Sylfaen" w:hAnsi="Sylfaen"/>
                <w:sz w:val="20"/>
                <w:szCs w:val="20"/>
                <w:u w:val="single"/>
                <w:lang w:val="ka-GE"/>
              </w:rPr>
            </w:pPr>
            <w:r w:rsidRPr="00174D0A">
              <w:rPr>
                <w:rFonts w:ascii="Sylfaen" w:hAnsi="Sylfaen"/>
                <w:sz w:val="20"/>
                <w:szCs w:val="20"/>
                <w:u w:val="single"/>
                <w:lang w:val="ka-GE"/>
              </w:rPr>
              <w:t>კანონმდებლობის შესაბამისად განსაზღვრავს იმ დოკუმენტების ჩამონათვალს, რომელიც აუცილებელია დეკლარაციის გასაუქმებლად;</w:t>
            </w:r>
          </w:p>
          <w:p w14:paraId="7EFB8E06" w14:textId="77777777" w:rsidR="00174D0A" w:rsidRPr="00174D0A" w:rsidRDefault="00174D0A" w:rsidP="00CE3E14">
            <w:pPr>
              <w:pStyle w:val="ListParagraph"/>
              <w:numPr>
                <w:ilvl w:val="0"/>
                <w:numId w:val="46"/>
              </w:numPr>
              <w:ind w:left="342"/>
              <w:jc w:val="both"/>
              <w:rPr>
                <w:rFonts w:ascii="Sylfaen" w:hAnsi="Sylfaen"/>
                <w:sz w:val="20"/>
                <w:szCs w:val="20"/>
                <w:u w:val="single"/>
                <w:lang w:val="ka-GE"/>
              </w:rPr>
            </w:pPr>
            <w:r w:rsidRPr="00174D0A">
              <w:rPr>
                <w:rFonts w:ascii="Sylfaen" w:hAnsi="Sylfaen"/>
                <w:sz w:val="20"/>
                <w:szCs w:val="20"/>
                <w:u w:val="single"/>
                <w:lang w:val="ka-GE"/>
              </w:rPr>
              <w:t>ახორციელებს გაუქმების პროცედურების კანონმდებლობის მოთხოვნათა დაცვით;</w:t>
            </w:r>
          </w:p>
          <w:p w14:paraId="79730236" w14:textId="77777777" w:rsidR="00174D0A" w:rsidRPr="00174D0A" w:rsidRDefault="00174D0A" w:rsidP="00CE3E14">
            <w:pPr>
              <w:pStyle w:val="ListParagraph"/>
              <w:numPr>
                <w:ilvl w:val="0"/>
                <w:numId w:val="46"/>
              </w:numPr>
              <w:ind w:left="342"/>
              <w:jc w:val="both"/>
              <w:rPr>
                <w:rFonts w:ascii="Sylfaen" w:hAnsi="Sylfaen"/>
                <w:sz w:val="20"/>
                <w:szCs w:val="20"/>
                <w:u w:val="single"/>
              </w:rPr>
            </w:pPr>
            <w:r w:rsidRPr="00174D0A">
              <w:rPr>
                <w:rFonts w:ascii="Sylfaen" w:hAnsi="Sylfaen"/>
                <w:sz w:val="20"/>
                <w:szCs w:val="20"/>
                <w:u w:val="single"/>
                <w:lang w:val="ka-GE"/>
              </w:rPr>
              <w:t>ასაბუთებს დეკლარაციის გაუქმებაზე უარის თქმის საფუძვლებს/მიზეზებს.</w:t>
            </w:r>
          </w:p>
        </w:tc>
        <w:tc>
          <w:tcPr>
            <w:tcW w:w="634" w:type="pct"/>
          </w:tcPr>
          <w:p w14:paraId="7E06CECC" w14:textId="360A32A6" w:rsidR="00174D0A" w:rsidRPr="00174D0A" w:rsidRDefault="00174D0A" w:rsidP="00CE3E14">
            <w:pPr>
              <w:jc w:val="both"/>
              <w:rPr>
                <w:rFonts w:ascii="Sylfaen" w:hAnsi="Sylfaen"/>
                <w:b/>
                <w:sz w:val="20"/>
                <w:szCs w:val="20"/>
                <w:u w:val="single"/>
                <w:lang w:val="en-US"/>
              </w:rPr>
            </w:pPr>
            <w:r w:rsidRPr="00174D0A">
              <w:rPr>
                <w:rFonts w:ascii="Sylfaen" w:eastAsia="Sylfaen" w:hAnsi="Sylfaen" w:cs="Sylfaen"/>
                <w:sz w:val="20"/>
                <w:szCs w:val="20"/>
                <w:u w:val="single"/>
              </w:rPr>
              <w:lastRenderedPageBreak/>
              <w:t xml:space="preserve">პროფესიული მასწავლებელი ახდენს სტუდენტის მიერ </w:t>
            </w:r>
            <w:r w:rsidRPr="00174D0A">
              <w:rPr>
                <w:rFonts w:ascii="Sylfaen" w:eastAsia="Sylfaen" w:hAnsi="Sylfaen" w:cs="Sylfaen"/>
                <w:b/>
                <w:bCs/>
                <w:sz w:val="20"/>
                <w:szCs w:val="20"/>
                <w:u w:val="single"/>
              </w:rPr>
              <w:t xml:space="preserve">დავალების შესრულების პროცესზე დაკვირვებას </w:t>
            </w:r>
            <w:r w:rsidRPr="00174D0A">
              <w:rPr>
                <w:rFonts w:ascii="Sylfaen" w:eastAsia="Sylfaen" w:hAnsi="Sylfaen" w:cs="Sylfaen"/>
                <w:sz w:val="20"/>
                <w:szCs w:val="20"/>
                <w:u w:val="single"/>
              </w:rPr>
              <w:t>და მის შეფასებას.</w:t>
            </w:r>
          </w:p>
        </w:tc>
        <w:tc>
          <w:tcPr>
            <w:tcW w:w="1269" w:type="pct"/>
          </w:tcPr>
          <w:p w14:paraId="508AA564" w14:textId="40F64673" w:rsidR="00174D0A" w:rsidRPr="00174D0A" w:rsidRDefault="00174D0A" w:rsidP="00CE3E14">
            <w:pPr>
              <w:jc w:val="both"/>
              <w:rPr>
                <w:rFonts w:ascii="Sylfaen" w:hAnsi="Sylfaen"/>
                <w:sz w:val="20"/>
                <w:szCs w:val="20"/>
                <w:u w:val="single"/>
              </w:rPr>
            </w:pPr>
            <w:r w:rsidRPr="00174D0A">
              <w:rPr>
                <w:rFonts w:ascii="Sylfaen" w:eastAsia="Sylfaen" w:hAnsi="Sylfaen" w:cs="Sylfaen"/>
                <w:b/>
                <w:bCs/>
                <w:sz w:val="20"/>
                <w:szCs w:val="20"/>
                <w:u w:val="single"/>
              </w:rPr>
              <w:t>პრაქტიკული დავალება დაკვირვებით - შესრულების მტკიცებულება</w:t>
            </w:r>
          </w:p>
          <w:p w14:paraId="62C7F587" w14:textId="53375DA8" w:rsidR="00174D0A" w:rsidRPr="00174D0A" w:rsidRDefault="00174D0A" w:rsidP="00CE3E14">
            <w:pPr>
              <w:jc w:val="both"/>
              <w:rPr>
                <w:rFonts w:ascii="Sylfaen" w:hAnsi="Sylfaen"/>
                <w:sz w:val="20"/>
                <w:szCs w:val="20"/>
                <w:u w:val="single"/>
              </w:rPr>
            </w:pPr>
            <w:r w:rsidRPr="00174D0A">
              <w:rPr>
                <w:rFonts w:ascii="Sylfaen" w:eastAsia="Sylfaen" w:hAnsi="Sylfaen" w:cs="Sylfaen"/>
                <w:sz w:val="20"/>
                <w:szCs w:val="20"/>
                <w:u w:val="single"/>
              </w:rPr>
              <w:t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სტუდენტის მიერ დავალების შესრულების პროცესს.</w:t>
            </w:r>
          </w:p>
          <w:p w14:paraId="6467C7F9" w14:textId="47634A9B" w:rsidR="00174D0A" w:rsidRPr="00174D0A" w:rsidRDefault="00174D0A" w:rsidP="00CE3E14">
            <w:pPr>
              <w:jc w:val="both"/>
              <w:rPr>
                <w:rFonts w:ascii="Sylfaen" w:eastAsia="Sylfaen" w:hAnsi="Sylfaen" w:cs="Sylfaen"/>
                <w:sz w:val="20"/>
                <w:szCs w:val="20"/>
                <w:u w:val="single"/>
              </w:rPr>
            </w:pPr>
          </w:p>
          <w:p w14:paraId="388F816A" w14:textId="77777777" w:rsidR="00174D0A" w:rsidRPr="00174D0A" w:rsidRDefault="00174D0A" w:rsidP="00CE3E14">
            <w:pPr>
              <w:jc w:val="both"/>
              <w:rPr>
                <w:rFonts w:ascii="Sylfaen" w:hAnsi="Sylfaen"/>
                <w:b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553" w:type="pct"/>
          </w:tcPr>
          <w:p w14:paraId="4EB6BEB2" w14:textId="0FD18D2C" w:rsidR="00174D0A" w:rsidRPr="00174D0A" w:rsidRDefault="00174D0A" w:rsidP="00CE3E14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u w:val="single"/>
                <w:lang w:val="ka-GE"/>
              </w:rPr>
            </w:pPr>
            <w:r w:rsidRPr="00174D0A">
              <w:rPr>
                <w:rFonts w:ascii="Sylfaen" w:eastAsia="Sylfaen" w:hAnsi="Sylfaen" w:cs="Sylfaen"/>
                <w:b/>
                <w:bCs/>
                <w:sz w:val="20"/>
                <w:szCs w:val="20"/>
                <w:u w:val="single"/>
                <w:lang w:val="ka-GE"/>
              </w:rPr>
              <w:t>დიახ</w:t>
            </w:r>
          </w:p>
        </w:tc>
      </w:tr>
      <w:tr w:rsidR="00174D0A" w:rsidRPr="00CE3E14" w14:paraId="25334814" w14:textId="53BE7F2A" w:rsidTr="00174D0A">
        <w:tc>
          <w:tcPr>
            <w:tcW w:w="833" w:type="pct"/>
          </w:tcPr>
          <w:p w14:paraId="73872036" w14:textId="77777777" w:rsidR="00174D0A" w:rsidRPr="00CE3E14" w:rsidRDefault="00174D0A" w:rsidP="00CE3E14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773" w:type="pct"/>
          </w:tcPr>
          <w:p w14:paraId="4F0C4011" w14:textId="42F97A07" w:rsidR="00174D0A" w:rsidRPr="00CE3E14" w:rsidRDefault="00174D0A" w:rsidP="00CE3E14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ოქროს სია, არსი, მიზანი.</w:t>
            </w:r>
          </w:p>
          <w:p w14:paraId="232570D5" w14:textId="77CB269F" w:rsidR="00174D0A" w:rsidRPr="00CE3E14" w:rsidRDefault="00174D0A" w:rsidP="00CE3E14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ოქროს სიის სტატუსის მიღება, საჭირო მოთხოვნები, საჭირო დოკუმენტები, პროცედურები.</w:t>
            </w:r>
          </w:p>
          <w:p w14:paraId="5BE5923A" w14:textId="77777777" w:rsidR="00174D0A" w:rsidRPr="00CE3E14" w:rsidRDefault="00174D0A" w:rsidP="00CE3E14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 xml:space="preserve">ოქროს სიის შეღავათები, გამარტივებული პროცედურები საქონლის </w:t>
            </w: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გაფორმების დროს.</w:t>
            </w:r>
          </w:p>
          <w:p w14:paraId="28386277" w14:textId="77777777" w:rsidR="00174D0A" w:rsidRPr="00CE3E14" w:rsidRDefault="00174D0A" w:rsidP="00CE3E14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სტატუსის გაუქმება;</w:t>
            </w:r>
          </w:p>
          <w:p w14:paraId="6D9B3CC7" w14:textId="77777777" w:rsidR="00174D0A" w:rsidRPr="00CE3E14" w:rsidRDefault="00174D0A" w:rsidP="00CE3E14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შემთხვევები, როდესაც გამარტივებული პროცედურები არ გამოიყენება.</w:t>
            </w:r>
          </w:p>
        </w:tc>
        <w:tc>
          <w:tcPr>
            <w:tcW w:w="939" w:type="pct"/>
          </w:tcPr>
          <w:p w14:paraId="6E435CA5" w14:textId="385C34A8" w:rsidR="00174D0A" w:rsidRPr="00CE3E14" w:rsidRDefault="00174D0A" w:rsidP="00CE3E1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E3E14">
              <w:rPr>
                <w:rFonts w:ascii="Sylfaen" w:hAnsi="Sylfaen"/>
                <w:sz w:val="20"/>
                <w:szCs w:val="20"/>
              </w:rPr>
              <w:lastRenderedPageBreak/>
              <w:t>დისკუსია, ლექცია (</w:t>
            </w:r>
            <w:r w:rsidRPr="00CE3E14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მასწავლებლის 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სტუდენტ</w:t>
            </w:r>
            <w:r w:rsidRPr="00CE3E14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ის/მსმენელის მიერ დამოუკიდებლად შესასრულებელი დავალების განსაზღვრ</w:t>
            </w:r>
            <w:r w:rsidRPr="00CE3E14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CE3E14">
              <w:rPr>
                <w:rFonts w:ascii="Sylfaen" w:hAnsi="Sylfaen"/>
                <w:sz w:val="20"/>
                <w:szCs w:val="20"/>
              </w:rPr>
              <w:t>).</w:t>
            </w:r>
          </w:p>
        </w:tc>
        <w:tc>
          <w:tcPr>
            <w:tcW w:w="634" w:type="pct"/>
          </w:tcPr>
          <w:p w14:paraId="1B078B96" w14:textId="77777777" w:rsidR="00174D0A" w:rsidRPr="00CE3E14" w:rsidRDefault="00174D0A" w:rsidP="00CE3E14">
            <w:pPr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CE3E14">
              <w:rPr>
                <w:rFonts w:ascii="Sylfaen" w:eastAsia="Sylfaen" w:hAnsi="Sylfaen" w:cs="Sylfaen"/>
                <w:sz w:val="20"/>
                <w:szCs w:val="20"/>
              </w:rPr>
              <w:t>წერითი მეთოდი - ღია ან/და დახურული ტესტი.</w:t>
            </w:r>
          </w:p>
          <w:p w14:paraId="7301E6D5" w14:textId="77777777" w:rsidR="00174D0A" w:rsidRPr="00CE3E14" w:rsidRDefault="00174D0A" w:rsidP="00CE3E1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E3E14">
              <w:rPr>
                <w:rFonts w:ascii="Sylfaen" w:eastAsia="Sylfaen" w:hAnsi="Sylfaen" w:cs="Sylfaen"/>
                <w:sz w:val="20"/>
                <w:szCs w:val="20"/>
              </w:rPr>
              <w:t xml:space="preserve">ასევე შესაძლებელია ზეპირი ან ელექტრონული  გამოკითხვა, დისკუსიაში მონაწილეობა, დებატები, სიტუაციური ანალიზი, </w:t>
            </w:r>
            <w:r w:rsidRPr="00CE3E14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პრეზენტაციის წარმოდგენა და სხვ. რისი დადასტურებაც უნდა მოხდეს დადგენილი წესის შესაბამისად.</w:t>
            </w:r>
          </w:p>
        </w:tc>
        <w:tc>
          <w:tcPr>
            <w:tcW w:w="1269" w:type="pct"/>
          </w:tcPr>
          <w:p w14:paraId="1648DBF4" w14:textId="77777777" w:rsidR="00174D0A" w:rsidRPr="00CE3E14" w:rsidRDefault="00174D0A" w:rsidP="00CE3E14">
            <w:pPr>
              <w:ind w:left="32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E3E1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გამოკითხვა - ზეპირი ან/და წერილობითი მტკიცებულება</w:t>
            </w:r>
          </w:p>
          <w:p w14:paraId="47BC945B" w14:textId="479597EC" w:rsidR="00174D0A" w:rsidRPr="00CE3E14" w:rsidRDefault="00174D0A" w:rsidP="00CE3E14">
            <w:pPr>
              <w:ind w:left="32"/>
              <w:jc w:val="both"/>
              <w:rPr>
                <w:rFonts w:ascii="Sylfaen" w:hAnsi="Sylfaen"/>
                <w:sz w:val="20"/>
                <w:szCs w:val="20"/>
              </w:rPr>
            </w:pPr>
            <w:r w:rsidRPr="00CE3E14">
              <w:rPr>
                <w:rFonts w:ascii="Sylfaen" w:eastAsia="Sylfaen" w:hAnsi="Sylfaen" w:cs="Sylfaen"/>
                <w:sz w:val="20"/>
                <w:szCs w:val="20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აუდიოჩანაწერი;</w:t>
            </w:r>
          </w:p>
          <w:p w14:paraId="0E02B110" w14:textId="3901FD56" w:rsidR="00174D0A" w:rsidRPr="00CE3E14" w:rsidRDefault="00174D0A" w:rsidP="00CE3E14">
            <w:pPr>
              <w:ind w:left="32"/>
              <w:jc w:val="both"/>
              <w:rPr>
                <w:rFonts w:ascii="Sylfaen" w:hAnsi="Sylfaen"/>
                <w:sz w:val="20"/>
                <w:szCs w:val="20"/>
              </w:rPr>
            </w:pPr>
            <w:r w:rsidRPr="00CE3E14">
              <w:rPr>
                <w:rFonts w:ascii="Sylfaen" w:eastAsia="Sylfaen" w:hAnsi="Sylfaen" w:cs="Sylfaen"/>
                <w:sz w:val="20"/>
                <w:szCs w:val="20"/>
              </w:rPr>
              <w:t xml:space="preserve">ბ) წერილობითი: 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CE3E14">
              <w:rPr>
                <w:rFonts w:ascii="Sylfaen" w:eastAsia="Sylfaen" w:hAnsi="Sylfaen" w:cs="Sylfaen"/>
                <w:sz w:val="20"/>
                <w:szCs w:val="20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1B8B1C4B" w14:textId="77777777" w:rsidR="00174D0A" w:rsidRPr="00CE3E14" w:rsidRDefault="00174D0A" w:rsidP="00CE3E1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E3E14">
              <w:rPr>
                <w:rFonts w:ascii="Sylfaen" w:eastAsia="Sylfaen" w:hAnsi="Sylfaen" w:cs="Sylfaen"/>
                <w:sz w:val="20"/>
                <w:szCs w:val="20"/>
              </w:rPr>
              <w:t xml:space="preserve">გ) ელექტრონულად ჩატარებული გამოკითხვა: ელექტრონულად </w:t>
            </w:r>
            <w:r w:rsidRPr="00CE3E14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შესრულებული ნამუშევარი, რომელიც ადასტურებს ცოდნას, უნარს ან/და კომპეტენციას.</w:t>
            </w:r>
          </w:p>
        </w:tc>
        <w:tc>
          <w:tcPr>
            <w:tcW w:w="553" w:type="pct"/>
          </w:tcPr>
          <w:p w14:paraId="4E21598E" w14:textId="44550CC8" w:rsidR="00174D0A" w:rsidRPr="00174D0A" w:rsidRDefault="00174D0A" w:rsidP="00CE3E14">
            <w:pPr>
              <w:ind w:left="3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დიახ</w:t>
            </w:r>
          </w:p>
        </w:tc>
      </w:tr>
      <w:tr w:rsidR="00174D0A" w:rsidRPr="00CE3E14" w14:paraId="374DB93A" w14:textId="70757A9E" w:rsidTr="00174D0A">
        <w:tc>
          <w:tcPr>
            <w:tcW w:w="833" w:type="pct"/>
          </w:tcPr>
          <w:p w14:paraId="04BD5D37" w14:textId="77777777" w:rsidR="00174D0A" w:rsidRPr="00CE3E14" w:rsidRDefault="00174D0A" w:rsidP="00CE3E14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773" w:type="pct"/>
          </w:tcPr>
          <w:p w14:paraId="56D7CCD5" w14:textId="77777777" w:rsidR="00174D0A" w:rsidRPr="00CE3E14" w:rsidRDefault="00174D0A" w:rsidP="00CE3E14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გაშვების შემდგომი შემოწმების საფუძვლები: ლურჯი დერეფანი, დეკლარანტის განცხადება.</w:t>
            </w:r>
          </w:p>
          <w:p w14:paraId="604471BD" w14:textId="77777777" w:rsidR="00174D0A" w:rsidRPr="00CE3E14" w:rsidRDefault="00174D0A" w:rsidP="00CE3E14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გაშვების შემდგომი შემოწმების სახეები: ინდივიდუალური, კომპლექსური.</w:t>
            </w:r>
          </w:p>
          <w:p w14:paraId="4CDB1497" w14:textId="50F223CE" w:rsidR="00174D0A" w:rsidRPr="00CE3E14" w:rsidRDefault="00174D0A" w:rsidP="00CE3E14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კამერალური შემოწმება, მისი პროცედურები, გასვლითი შემოწმება, პროცედურები.</w:t>
            </w:r>
          </w:p>
          <w:p w14:paraId="2D29D0A3" w14:textId="77777777" w:rsidR="00174D0A" w:rsidRPr="00CE3E14" w:rsidRDefault="00174D0A" w:rsidP="00CE3E14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გადაუდებელი გასვლითი შემოწმება, გაშვების შემდგომი შემოწმების აქტის შედგენა.</w:t>
            </w:r>
          </w:p>
        </w:tc>
        <w:tc>
          <w:tcPr>
            <w:tcW w:w="939" w:type="pct"/>
          </w:tcPr>
          <w:p w14:paraId="23AA7B59" w14:textId="3FA2C9E6" w:rsidR="00174D0A" w:rsidRPr="00CE3E14" w:rsidRDefault="00174D0A" w:rsidP="00CE3E1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E3E14">
              <w:rPr>
                <w:rFonts w:ascii="Sylfaen" w:hAnsi="Sylfaen"/>
                <w:sz w:val="20"/>
                <w:szCs w:val="20"/>
              </w:rPr>
              <w:t>დისკუსია, ლექცია (</w:t>
            </w:r>
            <w:r w:rsidRPr="00CE3E14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მასწავლებლის 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სტუდენტ</w:t>
            </w:r>
            <w:r w:rsidRPr="00CE3E14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ის/მსმენელის მიერ დამოუკიდებლად შესასრულებელი დავალების განსაზღვრ</w:t>
            </w:r>
            <w:r w:rsidRPr="00CE3E14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CE3E14">
              <w:rPr>
                <w:rFonts w:ascii="Sylfaen" w:hAnsi="Sylfaen"/>
                <w:sz w:val="20"/>
                <w:szCs w:val="20"/>
              </w:rPr>
              <w:t>).</w:t>
            </w:r>
          </w:p>
        </w:tc>
        <w:tc>
          <w:tcPr>
            <w:tcW w:w="634" w:type="pct"/>
          </w:tcPr>
          <w:p w14:paraId="2FBC3B6A" w14:textId="77777777" w:rsidR="00174D0A" w:rsidRPr="00CE3E14" w:rsidRDefault="00174D0A" w:rsidP="00CE3E14">
            <w:pPr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CE3E14">
              <w:rPr>
                <w:rFonts w:ascii="Sylfaen" w:eastAsia="Sylfaen" w:hAnsi="Sylfaen" w:cs="Sylfaen"/>
                <w:sz w:val="20"/>
                <w:szCs w:val="20"/>
              </w:rPr>
              <w:t>წერითი მეთოდი - ღია ან/და დახურული ტესტი.</w:t>
            </w:r>
          </w:p>
          <w:p w14:paraId="3ED0A8A3" w14:textId="77777777" w:rsidR="00174D0A" w:rsidRPr="00CE3E14" w:rsidRDefault="00174D0A" w:rsidP="00CE3E1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E3E14">
              <w:rPr>
                <w:rFonts w:ascii="Sylfaen" w:eastAsia="Sylfaen" w:hAnsi="Sylfaen" w:cs="Sylfaen"/>
                <w:sz w:val="20"/>
                <w:szCs w:val="20"/>
              </w:rPr>
              <w:t>ასევე შესაძლებელია ზეპირი ან ელექტრონული  გამოკითხვა, დისკუსიაში მონაწილეობა, დებატები, სიტუაციური ანალიზი, პრეზენტაციის წარმოდგენა და სხვ. რისი დადასტურებაც უნდა მოხდეს დადგენილი წესის შესაბამისად.</w:t>
            </w:r>
          </w:p>
        </w:tc>
        <w:tc>
          <w:tcPr>
            <w:tcW w:w="1269" w:type="pct"/>
          </w:tcPr>
          <w:p w14:paraId="79D0EDE3" w14:textId="77777777" w:rsidR="00174D0A" w:rsidRPr="00CE3E14" w:rsidRDefault="00174D0A" w:rsidP="00CE3E14">
            <w:pPr>
              <w:ind w:left="32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E3E1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 - ზეპირი ან/და წერილობითი მტკიცებულება</w:t>
            </w:r>
          </w:p>
          <w:p w14:paraId="2732F6EE" w14:textId="74548554" w:rsidR="00174D0A" w:rsidRPr="00CE3E14" w:rsidRDefault="00174D0A" w:rsidP="00CE3E14">
            <w:pPr>
              <w:ind w:left="32"/>
              <w:jc w:val="both"/>
              <w:rPr>
                <w:rFonts w:ascii="Sylfaen" w:hAnsi="Sylfaen"/>
                <w:sz w:val="20"/>
                <w:szCs w:val="20"/>
              </w:rPr>
            </w:pPr>
            <w:r w:rsidRPr="00CE3E14">
              <w:rPr>
                <w:rFonts w:ascii="Sylfaen" w:eastAsia="Sylfaen" w:hAnsi="Sylfaen" w:cs="Sylfaen"/>
                <w:sz w:val="20"/>
                <w:szCs w:val="20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აუდიოჩანაწერი;</w:t>
            </w:r>
          </w:p>
          <w:p w14:paraId="3A49F3D3" w14:textId="1FC338A1" w:rsidR="00174D0A" w:rsidRPr="00CE3E14" w:rsidRDefault="00174D0A" w:rsidP="00CE3E14">
            <w:pPr>
              <w:ind w:left="32"/>
              <w:jc w:val="both"/>
              <w:rPr>
                <w:rFonts w:ascii="Sylfaen" w:hAnsi="Sylfaen"/>
                <w:sz w:val="20"/>
                <w:szCs w:val="20"/>
              </w:rPr>
            </w:pPr>
            <w:r w:rsidRPr="00CE3E14">
              <w:rPr>
                <w:rFonts w:ascii="Sylfaen" w:eastAsia="Sylfaen" w:hAnsi="Sylfaen" w:cs="Sylfaen"/>
                <w:sz w:val="20"/>
                <w:szCs w:val="20"/>
              </w:rPr>
              <w:t xml:space="preserve">ბ) წერილობითი: 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CE3E14">
              <w:rPr>
                <w:rFonts w:ascii="Sylfaen" w:eastAsia="Sylfaen" w:hAnsi="Sylfaen" w:cs="Sylfaen"/>
                <w:sz w:val="20"/>
                <w:szCs w:val="20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2F55D4B1" w14:textId="77777777" w:rsidR="00174D0A" w:rsidRPr="00CE3E14" w:rsidRDefault="00174D0A" w:rsidP="00CE3E1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E3E14">
              <w:rPr>
                <w:rFonts w:ascii="Sylfaen" w:eastAsia="Sylfaen" w:hAnsi="Sylfaen" w:cs="Sylfaen"/>
                <w:sz w:val="20"/>
                <w:szCs w:val="20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  <w:tc>
          <w:tcPr>
            <w:tcW w:w="553" w:type="pct"/>
          </w:tcPr>
          <w:p w14:paraId="65EDFE06" w14:textId="09C8489E" w:rsidR="00174D0A" w:rsidRPr="00174D0A" w:rsidRDefault="00174D0A" w:rsidP="00CE3E14">
            <w:pPr>
              <w:ind w:left="3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დიახ</w:t>
            </w:r>
          </w:p>
        </w:tc>
      </w:tr>
      <w:tr w:rsidR="00174D0A" w:rsidRPr="00CE3E14" w14:paraId="1AB8C7D0" w14:textId="76372B7B" w:rsidTr="00174D0A">
        <w:trPr>
          <w:trHeight w:val="440"/>
        </w:trPr>
        <w:tc>
          <w:tcPr>
            <w:tcW w:w="833" w:type="pct"/>
          </w:tcPr>
          <w:p w14:paraId="6D58EAEE" w14:textId="77777777" w:rsidR="00174D0A" w:rsidRPr="00CE3E14" w:rsidRDefault="00174D0A" w:rsidP="00CE3E1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დამატებითი რეკომენდაციებიმოდულის განხორციელებასთან დაკავშირებით </w:t>
            </w:r>
          </w:p>
          <w:p w14:paraId="5F5A4364" w14:textId="77777777" w:rsidR="00174D0A" w:rsidRPr="00CE3E14" w:rsidRDefault="00174D0A" w:rsidP="00CE3E1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3615" w:type="pct"/>
            <w:gridSpan w:val="4"/>
            <w:vAlign w:val="center"/>
          </w:tcPr>
          <w:p w14:paraId="6A94D270" w14:textId="77777777" w:rsidR="00174D0A" w:rsidRPr="00CE3E14" w:rsidRDefault="00174D0A" w:rsidP="00CE3E14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53" w:type="pct"/>
          </w:tcPr>
          <w:p w14:paraId="3D8BFED3" w14:textId="77777777" w:rsidR="00174D0A" w:rsidRPr="00CE3E14" w:rsidRDefault="00174D0A" w:rsidP="00CE3E14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5AC69792" w14:textId="77777777" w:rsidR="006603F9" w:rsidRDefault="006603F9" w:rsidP="00CE3E1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7C042E5" w14:textId="77777777" w:rsidR="000224C1" w:rsidRDefault="000224C1" w:rsidP="00CE3E1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5D32D80" w14:textId="77777777" w:rsidR="000224C1" w:rsidRDefault="000224C1" w:rsidP="00CE3E1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18546F8" w14:textId="77777777" w:rsidR="000224C1" w:rsidRDefault="000224C1" w:rsidP="00CE3E1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2829BAB" w14:textId="77777777" w:rsidR="000224C1" w:rsidRPr="00CE3E14" w:rsidRDefault="000224C1" w:rsidP="00CE3E1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CDB24A" w14:textId="77777777" w:rsidR="00637623" w:rsidRPr="00CE3E14" w:rsidRDefault="00637623" w:rsidP="00CE3E1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CE3E14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CE3E14">
        <w:rPr>
          <w:rFonts w:ascii="Sylfaen" w:hAnsi="Sylfaen" w:cs="Arial"/>
          <w:b/>
          <w:sz w:val="20"/>
          <w:szCs w:val="20"/>
          <w:lang w:val="en-US"/>
        </w:rPr>
        <w:t>.</w:t>
      </w:r>
      <w:r w:rsidRPr="00CE3E14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5B06E6" w:rsidRPr="00CE3E14" w14:paraId="32580F7F" w14:textId="77777777" w:rsidTr="000224C1">
        <w:trPr>
          <w:trHeight w:val="350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BABB24" w14:textId="77777777" w:rsidR="009A0D1D" w:rsidRPr="00CE3E14" w:rsidRDefault="009A0D1D" w:rsidP="00CE3E1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99D86D" w14:textId="77777777" w:rsidR="009A0D1D" w:rsidRPr="00CE3E14" w:rsidRDefault="009A0D1D" w:rsidP="00CE3E1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CE3E14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5B06E6" w:rsidRPr="00CE3E14" w14:paraId="0483A75F" w14:textId="77777777" w:rsidTr="000224C1">
        <w:trPr>
          <w:trHeight w:val="313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9B354" w14:textId="77777777" w:rsidR="009A0D1D" w:rsidRPr="00CE3E14" w:rsidRDefault="009A0D1D" w:rsidP="00CE3E14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65B2E" w14:textId="77777777" w:rsidR="009A0D1D" w:rsidRPr="00CE3E14" w:rsidRDefault="009A0D1D" w:rsidP="00CE3E14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11C98E8D" w14:textId="77777777" w:rsidR="009A0D1D" w:rsidRPr="00CE3E14" w:rsidRDefault="009A0D1D" w:rsidP="00CE3E14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0AE78D21" w14:textId="77777777" w:rsidR="009A0D1D" w:rsidRPr="00CE3E14" w:rsidRDefault="009A0D1D" w:rsidP="00CE3E14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77D2F824" w14:textId="77777777" w:rsidR="009A0D1D" w:rsidRPr="00CE3E14" w:rsidRDefault="009A0D1D" w:rsidP="00CE3E14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0224C1" w:rsidRPr="00CE3E14" w14:paraId="29DC3680" w14:textId="77777777" w:rsidTr="000224C1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ED007" w14:textId="77777777" w:rsidR="000224C1" w:rsidRPr="00CE3E14" w:rsidRDefault="000224C1" w:rsidP="00CE3E14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F38E5" w14:textId="16C588C8" w:rsidR="000224C1" w:rsidRPr="00CE3E14" w:rsidRDefault="000224C1" w:rsidP="00CE3E14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E3E1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17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7071BB" w14:textId="77777777" w:rsidR="000224C1" w:rsidRPr="00CE3E14" w:rsidRDefault="000224C1" w:rsidP="00CE3E14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548FC" w14:textId="77777777" w:rsidR="000224C1" w:rsidRPr="00CE3E14" w:rsidRDefault="000224C1" w:rsidP="00CE3E14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C8FAF" w14:textId="6756A53C" w:rsidR="000224C1" w:rsidRPr="00CE3E14" w:rsidRDefault="000224C1" w:rsidP="00CE3E1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E3E1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125</w:t>
            </w:r>
          </w:p>
        </w:tc>
      </w:tr>
      <w:tr w:rsidR="000224C1" w:rsidRPr="00CE3E14" w14:paraId="3FB3E731" w14:textId="77777777" w:rsidTr="000224C1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C25D0F" w14:textId="77777777" w:rsidR="000224C1" w:rsidRPr="00CE3E14" w:rsidRDefault="000224C1" w:rsidP="00CE3E14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47142" w14:textId="1EFB497D" w:rsidR="000224C1" w:rsidRPr="00CE3E14" w:rsidRDefault="000224C1" w:rsidP="00CE3E1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E3E1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29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48C9B" w14:textId="044E056B" w:rsidR="000224C1" w:rsidRPr="00CE3E14" w:rsidRDefault="000224C1" w:rsidP="00CE3E1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E3E1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4,5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E50611" w14:textId="77777777" w:rsidR="000224C1" w:rsidRPr="00CE3E14" w:rsidRDefault="000224C1" w:rsidP="00CE3E1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70CA9" w14:textId="2303E436" w:rsidR="000224C1" w:rsidRPr="00CE3E14" w:rsidRDefault="000224C1" w:rsidP="00CE3E1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0224C1" w:rsidRPr="00CE3E14" w14:paraId="34B67793" w14:textId="77777777" w:rsidTr="000224C1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3B522D" w14:textId="77777777" w:rsidR="000224C1" w:rsidRPr="00CE3E14" w:rsidRDefault="000224C1" w:rsidP="00CE3E14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279E6" w14:textId="5267EAA7" w:rsidR="000224C1" w:rsidRPr="00CE3E14" w:rsidRDefault="000224C1" w:rsidP="00CE3E1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E3E1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B9E67" w14:textId="4B862DDD" w:rsidR="000224C1" w:rsidRPr="00CE3E14" w:rsidRDefault="000224C1" w:rsidP="00CE3E1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E3E1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3,5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28DC5" w14:textId="77777777" w:rsidR="000224C1" w:rsidRPr="00CE3E14" w:rsidRDefault="000224C1" w:rsidP="00CE3E1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274F7" w14:textId="4DAFDFCC" w:rsidR="000224C1" w:rsidRPr="00CE3E14" w:rsidRDefault="000224C1" w:rsidP="00CE3E1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0224C1" w:rsidRPr="00CE3E14" w14:paraId="00EA71B7" w14:textId="77777777" w:rsidTr="000224C1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AD4831" w14:textId="77777777" w:rsidR="000224C1" w:rsidRPr="00CE3E14" w:rsidRDefault="000224C1" w:rsidP="00CE3E14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D1465" w14:textId="55135333" w:rsidR="000224C1" w:rsidRPr="00CE3E14" w:rsidRDefault="000224C1" w:rsidP="00CE3E1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E3E1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E6EC76" w14:textId="3CCB9202" w:rsidR="000224C1" w:rsidRPr="00CE3E14" w:rsidRDefault="000224C1" w:rsidP="00CE3E1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E3E1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3,5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36C0B" w14:textId="77777777" w:rsidR="000224C1" w:rsidRPr="00CE3E14" w:rsidRDefault="000224C1" w:rsidP="00CE3E1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C197D" w14:textId="0AF79970" w:rsidR="000224C1" w:rsidRPr="00CE3E14" w:rsidRDefault="000224C1" w:rsidP="00CE3E1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0224C1" w:rsidRPr="00CE3E14" w14:paraId="4FBD6A00" w14:textId="77777777" w:rsidTr="000224C1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F5A9BB" w14:textId="77777777" w:rsidR="000224C1" w:rsidRPr="00CE3E14" w:rsidRDefault="000224C1" w:rsidP="00CE3E14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2A212" w14:textId="0EDBA253" w:rsidR="000224C1" w:rsidRPr="00CE3E14" w:rsidRDefault="000224C1" w:rsidP="00CE3E1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E3E1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DF467" w14:textId="6AA85FAB" w:rsidR="000224C1" w:rsidRPr="00CE3E14" w:rsidRDefault="000224C1" w:rsidP="00CE3E1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E3E1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3,5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0CA5E" w14:textId="77777777" w:rsidR="000224C1" w:rsidRPr="00CE3E14" w:rsidRDefault="000224C1" w:rsidP="00CE3E1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16143" w14:textId="1C90E218" w:rsidR="000224C1" w:rsidRPr="00CE3E14" w:rsidRDefault="000224C1" w:rsidP="00CE3E1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0224C1" w:rsidRPr="00CE3E14" w14:paraId="34437574" w14:textId="77777777" w:rsidTr="000224C1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E0ECCC" w14:textId="77777777" w:rsidR="000224C1" w:rsidRPr="00CE3E14" w:rsidRDefault="000224C1" w:rsidP="00CE3E14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D4AE49" w14:textId="68F18798" w:rsidR="000224C1" w:rsidRPr="00CE3E14" w:rsidRDefault="000224C1" w:rsidP="00CE3E1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E3E1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DB07E" w14:textId="009826AB" w:rsidR="000224C1" w:rsidRPr="00CE3E14" w:rsidRDefault="000224C1" w:rsidP="00CE3E1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E3E1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3,5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4B763" w14:textId="77777777" w:rsidR="000224C1" w:rsidRPr="00CE3E14" w:rsidRDefault="000224C1" w:rsidP="00CE3E1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426E6" w14:textId="5AC204AF" w:rsidR="000224C1" w:rsidRPr="00CE3E14" w:rsidRDefault="000224C1" w:rsidP="00CE3E1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0224C1" w:rsidRPr="00CE3E14" w14:paraId="448ABAED" w14:textId="77777777" w:rsidTr="000224C1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E562F5" w14:textId="77777777" w:rsidR="000224C1" w:rsidRPr="00CE3E14" w:rsidRDefault="000224C1" w:rsidP="00CE3E14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7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37ED3" w14:textId="46467229" w:rsidR="000224C1" w:rsidRPr="00CE3E14" w:rsidRDefault="000224C1" w:rsidP="00CE3E1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E3E1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C5B3F" w14:textId="0AE7E67C" w:rsidR="000224C1" w:rsidRPr="00CE3E14" w:rsidRDefault="000224C1" w:rsidP="00CE3E1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E3E1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3,5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65C33" w14:textId="77777777" w:rsidR="000224C1" w:rsidRPr="00CE3E14" w:rsidRDefault="000224C1" w:rsidP="00CE3E1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27561" w14:textId="45CE527F" w:rsidR="000224C1" w:rsidRPr="00CE3E14" w:rsidRDefault="000224C1" w:rsidP="00CE3E1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0224C1" w:rsidRPr="00CE3E14" w14:paraId="1BCD7E3B" w14:textId="77777777" w:rsidTr="000224C1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49BB4" w14:textId="77777777" w:rsidR="000224C1" w:rsidRPr="00CE3E14" w:rsidRDefault="000224C1" w:rsidP="00CE3E1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19181" w14:textId="1CABCE69" w:rsidR="000224C1" w:rsidRPr="00CE3E14" w:rsidRDefault="000224C1" w:rsidP="00CE3E1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E3E1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6A5A0" w14:textId="650701FB" w:rsidR="000224C1" w:rsidRPr="00CE3E14" w:rsidRDefault="000224C1" w:rsidP="00CE3E1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E3E1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28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197EB" w14:textId="77777777" w:rsidR="000224C1" w:rsidRPr="00CE3E14" w:rsidRDefault="000224C1" w:rsidP="00CE3E1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11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F68F7" w14:textId="1018E7B9" w:rsidR="000224C1" w:rsidRPr="00CE3E14" w:rsidRDefault="000224C1" w:rsidP="00CE3E1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</w:tbl>
    <w:p w14:paraId="66A75E86" w14:textId="77777777" w:rsidR="00637623" w:rsidRPr="00CE3E14" w:rsidRDefault="00637623" w:rsidP="00CE3E1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2E808F7" w14:textId="77777777" w:rsidR="00604335" w:rsidRPr="00CE3E14" w:rsidRDefault="00604335" w:rsidP="00CE3E1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CE3E14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რესურსი</w:t>
      </w:r>
    </w:p>
    <w:p w14:paraId="25D7258E" w14:textId="698BCC24" w:rsidR="00604335" w:rsidRPr="00463E5A" w:rsidRDefault="00604335" w:rsidP="00CE3E14">
      <w:pPr>
        <w:pStyle w:val="ListParagraph"/>
        <w:numPr>
          <w:ilvl w:val="0"/>
          <w:numId w:val="49"/>
        </w:numPr>
        <w:tabs>
          <w:tab w:val="left" w:pos="360"/>
        </w:tabs>
        <w:spacing w:after="0" w:line="240" w:lineRule="auto"/>
        <w:ind w:left="360"/>
        <w:jc w:val="both"/>
        <w:rPr>
          <w:rFonts w:ascii="Sylfaen" w:hAnsi="Sylfaen" w:cs="Arial"/>
          <w:strike/>
          <w:sz w:val="20"/>
          <w:szCs w:val="20"/>
          <w:lang w:val="ka-GE"/>
        </w:rPr>
      </w:pPr>
      <w:r w:rsidRPr="00463E5A">
        <w:rPr>
          <w:rFonts w:ascii="Sylfaen" w:hAnsi="Sylfaen" w:cs="Arial"/>
          <w:strike/>
          <w:sz w:val="20"/>
          <w:szCs w:val="20"/>
          <w:lang w:val="ka-GE"/>
        </w:rPr>
        <w:lastRenderedPageBreak/>
        <w:t>საქართველოს საგადასახადო კოდექსი</w:t>
      </w:r>
      <w:r w:rsidR="00CE3E14" w:rsidRPr="00463E5A">
        <w:rPr>
          <w:rFonts w:ascii="Sylfaen" w:hAnsi="Sylfaen" w:cs="Arial"/>
          <w:strike/>
          <w:sz w:val="20"/>
          <w:szCs w:val="20"/>
          <w:lang w:val="en-US"/>
        </w:rPr>
        <w:t>;</w:t>
      </w:r>
    </w:p>
    <w:p w14:paraId="2603E637" w14:textId="77777777" w:rsidR="00604335" w:rsidRPr="00463E5A" w:rsidRDefault="00604335" w:rsidP="00CE3E14">
      <w:pPr>
        <w:pStyle w:val="ListParagraph"/>
        <w:numPr>
          <w:ilvl w:val="0"/>
          <w:numId w:val="49"/>
        </w:numPr>
        <w:tabs>
          <w:tab w:val="left" w:pos="360"/>
        </w:tabs>
        <w:spacing w:after="0" w:line="240" w:lineRule="auto"/>
        <w:ind w:left="360"/>
        <w:jc w:val="both"/>
        <w:rPr>
          <w:rFonts w:ascii="Sylfaen" w:hAnsi="Sylfaen" w:cs="Arial"/>
          <w:strike/>
          <w:sz w:val="20"/>
          <w:szCs w:val="20"/>
          <w:lang w:val="ka-GE"/>
        </w:rPr>
      </w:pPr>
      <w:r w:rsidRPr="00463E5A">
        <w:rPr>
          <w:rFonts w:ascii="Sylfaen" w:hAnsi="Sylfaen" w:cs="Arial"/>
          <w:strike/>
          <w:sz w:val="20"/>
          <w:szCs w:val="20"/>
          <w:lang w:val="ka-GE"/>
        </w:rPr>
        <w:t xml:space="preserve">საქართველოს ფინანსთა მინისტრის </w:t>
      </w:r>
      <w:r w:rsidR="00FD1240" w:rsidRPr="00463E5A">
        <w:rPr>
          <w:rFonts w:ascii="Sylfaen" w:hAnsi="Sylfaen" w:cs="Arial"/>
          <w:strike/>
          <w:sz w:val="20"/>
          <w:szCs w:val="20"/>
          <w:lang w:val="ka-GE"/>
        </w:rPr>
        <w:t xml:space="preserve">2012 წლის 26 ივლისის </w:t>
      </w:r>
      <w:r w:rsidRPr="00463E5A">
        <w:rPr>
          <w:rFonts w:ascii="Sylfaen" w:hAnsi="Sylfaen" w:cs="Arial"/>
          <w:strike/>
          <w:sz w:val="20"/>
          <w:szCs w:val="20"/>
        </w:rPr>
        <w:t>№</w:t>
      </w:r>
      <w:r w:rsidR="00FD1240" w:rsidRPr="00463E5A">
        <w:rPr>
          <w:rFonts w:ascii="Sylfaen" w:hAnsi="Sylfaen" w:cs="Arial"/>
          <w:strike/>
          <w:sz w:val="20"/>
          <w:szCs w:val="20"/>
          <w:lang w:val="ka-GE"/>
        </w:rPr>
        <w:t>290 ბრძანება</w:t>
      </w:r>
      <w:r w:rsidRPr="00463E5A">
        <w:rPr>
          <w:rFonts w:ascii="Sylfaen" w:hAnsi="Sylfaen" w:cs="Arial"/>
          <w:strike/>
          <w:sz w:val="20"/>
          <w:szCs w:val="20"/>
          <w:lang w:val="ka-GE"/>
        </w:rPr>
        <w:t>, საქართველოს საბაჟო ტერიტორიაზე საქონლის გადაადგილებისა და გაფორმების შესახებ ინსტრუქციის დამტკიცების თაობაზე;</w:t>
      </w:r>
    </w:p>
    <w:p w14:paraId="10DF1CD6" w14:textId="77777777" w:rsidR="00604335" w:rsidRPr="00463E5A" w:rsidRDefault="00604335" w:rsidP="00CE3E14">
      <w:pPr>
        <w:pStyle w:val="ListParagraph"/>
        <w:numPr>
          <w:ilvl w:val="0"/>
          <w:numId w:val="49"/>
        </w:numPr>
        <w:tabs>
          <w:tab w:val="left" w:pos="360"/>
        </w:tabs>
        <w:spacing w:after="0" w:line="240" w:lineRule="auto"/>
        <w:ind w:left="360"/>
        <w:jc w:val="both"/>
        <w:rPr>
          <w:rFonts w:ascii="Sylfaen" w:hAnsi="Sylfaen" w:cs="Arial"/>
          <w:strike/>
          <w:sz w:val="20"/>
          <w:szCs w:val="20"/>
          <w:lang w:val="ka-GE"/>
        </w:rPr>
      </w:pPr>
      <w:r w:rsidRPr="00463E5A">
        <w:rPr>
          <w:rFonts w:ascii="Sylfaen" w:hAnsi="Sylfaen" w:cs="Arial"/>
          <w:strike/>
          <w:sz w:val="20"/>
          <w:szCs w:val="20"/>
          <w:lang w:val="ka-GE"/>
        </w:rPr>
        <w:t xml:space="preserve">შემოსავლების სამსახურის უფროსის </w:t>
      </w:r>
      <w:r w:rsidRPr="00463E5A">
        <w:rPr>
          <w:rFonts w:ascii="Sylfaen" w:hAnsi="Sylfaen" w:cs="Arial"/>
          <w:strike/>
          <w:sz w:val="20"/>
          <w:szCs w:val="20"/>
        </w:rPr>
        <w:t>№12858</w:t>
      </w:r>
      <w:r w:rsidR="00FD1240" w:rsidRPr="00463E5A">
        <w:rPr>
          <w:rFonts w:ascii="Sylfaen" w:hAnsi="Sylfaen" w:cs="Arial"/>
          <w:strike/>
          <w:sz w:val="20"/>
          <w:szCs w:val="20"/>
          <w:lang w:val="ka-GE"/>
        </w:rPr>
        <w:t xml:space="preserve"> ბრძანება, 01.08.</w:t>
      </w:r>
      <w:r w:rsidRPr="00463E5A">
        <w:rPr>
          <w:rFonts w:ascii="Sylfaen" w:hAnsi="Sylfaen" w:cs="Arial"/>
          <w:strike/>
          <w:sz w:val="20"/>
          <w:szCs w:val="20"/>
          <w:lang w:val="ka-GE"/>
        </w:rPr>
        <w:t xml:space="preserve">2012, საქართველოს საბაჟო ტერიტორიაზე საქონლის </w:t>
      </w:r>
      <w:r w:rsidRPr="00463E5A">
        <w:rPr>
          <w:rFonts w:ascii="Sylfaen" w:hAnsi="Sylfaen" w:cs="Arial"/>
          <w:strike/>
          <w:sz w:val="20"/>
          <w:szCs w:val="20"/>
        </w:rPr>
        <w:t>შემოტანასთან/საქართველოს</w:t>
      </w:r>
      <w:r w:rsidRPr="00463E5A">
        <w:rPr>
          <w:rFonts w:ascii="Sylfaen" w:hAnsi="Sylfaen" w:cs="Arial"/>
          <w:strike/>
          <w:sz w:val="20"/>
          <w:szCs w:val="20"/>
          <w:lang w:val="ka-GE"/>
        </w:rPr>
        <w:t xml:space="preserve"> საბაჟო ტერიტორიიდან გატანასთან და დეკლარირებასთან დაკავშირებული პროცედურების განხორციელების თაობაზე;</w:t>
      </w:r>
    </w:p>
    <w:p w14:paraId="4F3A44EF" w14:textId="77777777" w:rsidR="00604335" w:rsidRPr="00463E5A" w:rsidRDefault="00604335" w:rsidP="00CE3E14">
      <w:pPr>
        <w:pStyle w:val="ListParagraph"/>
        <w:numPr>
          <w:ilvl w:val="0"/>
          <w:numId w:val="49"/>
        </w:numPr>
        <w:tabs>
          <w:tab w:val="left" w:pos="360"/>
        </w:tabs>
        <w:spacing w:after="0" w:line="240" w:lineRule="auto"/>
        <w:ind w:left="360"/>
        <w:jc w:val="both"/>
        <w:rPr>
          <w:rFonts w:ascii="Sylfaen" w:hAnsi="Sylfaen" w:cs="Arial"/>
          <w:strike/>
          <w:sz w:val="20"/>
          <w:szCs w:val="20"/>
          <w:lang w:val="ka-GE"/>
        </w:rPr>
      </w:pPr>
      <w:r w:rsidRPr="00463E5A">
        <w:rPr>
          <w:rFonts w:ascii="Sylfaen" w:hAnsi="Sylfaen" w:cs="Arial"/>
          <w:strike/>
          <w:sz w:val="20"/>
          <w:szCs w:val="20"/>
        </w:rPr>
        <w:t>ASYCUDAWorld-</w:t>
      </w:r>
      <w:r w:rsidRPr="00463E5A">
        <w:rPr>
          <w:rFonts w:ascii="Sylfaen" w:hAnsi="Sylfaen" w:cs="Arial"/>
          <w:strike/>
          <w:sz w:val="20"/>
          <w:szCs w:val="20"/>
          <w:lang w:val="ka-GE"/>
        </w:rPr>
        <w:t xml:space="preserve">  მოდულთან მუშაობის ინსტრუქცია.</w:t>
      </w:r>
    </w:p>
    <w:p w14:paraId="6B911F80" w14:textId="77777777" w:rsidR="00463E5A" w:rsidRDefault="00463E5A" w:rsidP="00463E5A">
      <w:pPr>
        <w:pStyle w:val="ListParagraph"/>
        <w:numPr>
          <w:ilvl w:val="0"/>
          <w:numId w:val="49"/>
        </w:numPr>
        <w:tabs>
          <w:tab w:val="left" w:pos="360"/>
        </w:tabs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>საქართველოს საგადასახადო კოდექსი</w:t>
      </w:r>
      <w:r>
        <w:rPr>
          <w:rFonts w:ascii="Sylfaen" w:hAnsi="Sylfaen" w:cs="Arial"/>
          <w:sz w:val="20"/>
          <w:szCs w:val="20"/>
          <w:lang w:val="en-US"/>
        </w:rPr>
        <w:t>;</w:t>
      </w:r>
    </w:p>
    <w:p w14:paraId="397252C2" w14:textId="77777777" w:rsidR="00463E5A" w:rsidRDefault="00463E5A" w:rsidP="00463E5A">
      <w:pPr>
        <w:pStyle w:val="ListParagraph"/>
        <w:numPr>
          <w:ilvl w:val="0"/>
          <w:numId w:val="49"/>
        </w:numPr>
        <w:tabs>
          <w:tab w:val="left" w:pos="360"/>
        </w:tabs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>საქართველოს საბაჟო კოდექსი;</w:t>
      </w:r>
    </w:p>
    <w:p w14:paraId="71DDAD9F" w14:textId="77777777" w:rsidR="00463E5A" w:rsidRDefault="00463E5A" w:rsidP="00463E5A">
      <w:pPr>
        <w:pStyle w:val="ListParagraph"/>
        <w:numPr>
          <w:ilvl w:val="0"/>
          <w:numId w:val="49"/>
        </w:numPr>
        <w:tabs>
          <w:tab w:val="left" w:pos="360"/>
        </w:tabs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>საქართველოს ფინანსთა მინისტრის 2019 წლის 29 აგვისტოს №257 ბრძანება, საქართველოს საბაჟო ტერიტორიაზე საქონლის გადაადგილებისა და გაფორმების შესახებ ინსტრუქციის დამტკიცების თაობაზე;</w:t>
      </w:r>
    </w:p>
    <w:p w14:paraId="605AA219" w14:textId="77777777" w:rsidR="00463E5A" w:rsidRDefault="00463E5A" w:rsidP="00463E5A">
      <w:pPr>
        <w:pStyle w:val="ListParagraph"/>
        <w:numPr>
          <w:ilvl w:val="0"/>
          <w:numId w:val="49"/>
        </w:numPr>
        <w:tabs>
          <w:tab w:val="left" w:pos="360"/>
        </w:tabs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en-US"/>
        </w:rPr>
        <w:t xml:space="preserve">Ecustoms </w:t>
      </w:r>
      <w:r>
        <w:rPr>
          <w:rFonts w:ascii="Sylfaen" w:hAnsi="Sylfaen" w:cs="Arial"/>
          <w:sz w:val="20"/>
          <w:szCs w:val="20"/>
        </w:rPr>
        <w:t>-</w:t>
      </w:r>
      <w:r>
        <w:rPr>
          <w:rFonts w:ascii="Sylfaen" w:hAnsi="Sylfaen" w:cs="Arial"/>
          <w:sz w:val="20"/>
          <w:szCs w:val="20"/>
          <w:lang w:val="ka-GE"/>
        </w:rPr>
        <w:t xml:space="preserve">  მოდულთან მუშაობის ინსტრუქცია.</w:t>
      </w:r>
    </w:p>
    <w:p w14:paraId="6F65E3BF" w14:textId="77777777" w:rsidR="009E7E61" w:rsidRPr="00CE3E14" w:rsidRDefault="009E7E61" w:rsidP="00CE3E14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bookmarkStart w:id="0" w:name="_GoBack"/>
      <w:bookmarkEnd w:id="0"/>
    </w:p>
    <w:p w14:paraId="7CA399AC" w14:textId="4B072BEC" w:rsidR="0079591E" w:rsidRPr="00463E5A" w:rsidRDefault="00CC388E" w:rsidP="00CE3E14">
      <w:pPr>
        <w:spacing w:before="120" w:line="240" w:lineRule="auto"/>
        <w:jc w:val="both"/>
        <w:rPr>
          <w:rFonts w:ascii="Sylfaen" w:hAnsi="Sylfaen" w:cs="Arial"/>
          <w:b/>
          <w:strike/>
          <w:sz w:val="20"/>
          <w:szCs w:val="20"/>
          <w:lang w:val="ka-GE"/>
        </w:rPr>
      </w:pPr>
      <w:r w:rsidRPr="00463E5A">
        <w:rPr>
          <w:rFonts w:ascii="Sylfaen" w:hAnsi="Sylfaen" w:cs="Arial"/>
          <w:b/>
          <w:strike/>
          <w:sz w:val="20"/>
          <w:szCs w:val="20"/>
          <w:lang w:val="ka-GE"/>
        </w:rPr>
        <w:t>3.</w:t>
      </w:r>
      <w:r w:rsidR="000224C1" w:rsidRPr="00463E5A">
        <w:rPr>
          <w:rFonts w:ascii="Sylfaen" w:hAnsi="Sylfaen" w:cs="Arial"/>
          <w:b/>
          <w:strike/>
          <w:sz w:val="20"/>
          <w:szCs w:val="20"/>
          <w:lang w:val="ka-GE"/>
        </w:rPr>
        <w:t>4</w:t>
      </w:r>
      <w:r w:rsidR="0079591E" w:rsidRPr="00463E5A">
        <w:rPr>
          <w:rFonts w:ascii="Sylfaen" w:hAnsi="Sylfaen" w:cs="Arial"/>
          <w:b/>
          <w:strike/>
          <w:sz w:val="20"/>
          <w:szCs w:val="20"/>
          <w:lang w:val="ka-GE"/>
        </w:rPr>
        <w:t xml:space="preserve">. რეკომენდაციები სპეციალური საგანმანათლებლო საჭიროების(სსსმ) და შეზღუდული შესაძლებლობების მქონე (შშმ) </w:t>
      </w:r>
      <w:r w:rsidR="000224C1" w:rsidRPr="00463E5A">
        <w:rPr>
          <w:rFonts w:ascii="Sylfaen" w:hAnsi="Sylfaen" w:cs="Arial"/>
          <w:b/>
          <w:strike/>
          <w:sz w:val="20"/>
          <w:szCs w:val="20"/>
          <w:lang w:val="ka-GE"/>
        </w:rPr>
        <w:t>სტუდენტ</w:t>
      </w:r>
      <w:r w:rsidR="0079591E" w:rsidRPr="00463E5A">
        <w:rPr>
          <w:rFonts w:ascii="Sylfaen" w:hAnsi="Sylfaen" w:cs="Arial"/>
          <w:b/>
          <w:strike/>
          <w:sz w:val="20"/>
          <w:szCs w:val="20"/>
          <w:lang w:val="ka-GE"/>
        </w:rPr>
        <w:t>ების სწავლებისათვის</w:t>
      </w:r>
    </w:p>
    <w:p w14:paraId="2D2A7371" w14:textId="279ABA56" w:rsidR="0079591E" w:rsidRPr="00463E5A" w:rsidRDefault="0079591E" w:rsidP="00CE3E14">
      <w:pPr>
        <w:spacing w:after="0" w:line="240" w:lineRule="auto"/>
        <w:jc w:val="both"/>
        <w:rPr>
          <w:rFonts w:ascii="Sylfaen" w:hAnsi="Sylfaen" w:cs="Sylfaen"/>
          <w:strike/>
          <w:sz w:val="20"/>
          <w:szCs w:val="20"/>
          <w:lang w:val="ka-GE"/>
        </w:rPr>
      </w:pPr>
      <w:r w:rsidRPr="00463E5A">
        <w:rPr>
          <w:rFonts w:ascii="Sylfaen" w:hAnsi="Sylfaen"/>
          <w:strike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0224C1" w:rsidRPr="00463E5A">
        <w:rPr>
          <w:rFonts w:ascii="Sylfaen" w:hAnsi="Sylfaen"/>
          <w:strike/>
          <w:sz w:val="20"/>
          <w:szCs w:val="20"/>
          <w:lang w:val="ka-GE"/>
        </w:rPr>
        <w:t>სტუდენტ</w:t>
      </w:r>
      <w:r w:rsidRPr="00463E5A">
        <w:rPr>
          <w:rFonts w:ascii="Sylfaen" w:hAnsi="Sylfaen"/>
          <w:strike/>
          <w:sz w:val="20"/>
          <w:szCs w:val="20"/>
          <w:lang w:val="ka-GE"/>
        </w:rPr>
        <w:t xml:space="preserve">ისთვის </w:t>
      </w:r>
      <w:r w:rsidRPr="00463E5A">
        <w:rPr>
          <w:rFonts w:ascii="Sylfaen" w:eastAsia="Sylfaen" w:hAnsi="Sylfaen"/>
          <w:strike/>
          <w:sz w:val="20"/>
          <w:szCs w:val="20"/>
          <w:lang w:val="ka-GE"/>
        </w:rPr>
        <w:t xml:space="preserve">საგანმანათლებლო </w:t>
      </w:r>
      <w:r w:rsidRPr="00463E5A">
        <w:rPr>
          <w:rFonts w:ascii="Sylfaen" w:hAnsi="Sylfaen"/>
          <w:strike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Pr="00463E5A">
        <w:rPr>
          <w:rFonts w:ascii="Sylfaen" w:eastAsia="MS Mincho" w:hAnsi="Sylfaen"/>
          <w:strike/>
          <w:sz w:val="20"/>
          <w:szCs w:val="20"/>
        </w:rPr>
        <w:t>ეფუძნებ</w:t>
      </w:r>
      <w:r w:rsidRPr="00463E5A">
        <w:rPr>
          <w:rFonts w:ascii="Sylfaen" w:eastAsia="MS Mincho" w:hAnsi="Sylfaen"/>
          <w:strike/>
          <w:sz w:val="20"/>
          <w:szCs w:val="20"/>
          <w:lang w:val="ka-GE"/>
        </w:rPr>
        <w:t xml:space="preserve">აპროფესიულ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0224C1" w:rsidRPr="00463E5A">
        <w:rPr>
          <w:rFonts w:ascii="Sylfaen" w:eastAsia="MS Mincho" w:hAnsi="Sylfaen"/>
          <w:strike/>
          <w:sz w:val="20"/>
          <w:szCs w:val="20"/>
          <w:lang w:val="ka-GE"/>
        </w:rPr>
        <w:t>სტუდენტ</w:t>
      </w:r>
      <w:r w:rsidRPr="00463E5A">
        <w:rPr>
          <w:rFonts w:ascii="Sylfaen" w:eastAsia="MS Mincho" w:hAnsi="Sylfaen"/>
          <w:strike/>
          <w:sz w:val="20"/>
          <w:szCs w:val="20"/>
          <w:lang w:val="ka-GE"/>
        </w:rPr>
        <w:t xml:space="preserve">ისთვის საჭირო </w:t>
      </w:r>
      <w:r w:rsidRPr="00463E5A">
        <w:rPr>
          <w:rFonts w:ascii="Sylfaen" w:hAnsi="Sylfaen" w:cs="Sylfaen"/>
          <w:strike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5367150F" w14:textId="77777777" w:rsidR="0079591E" w:rsidRPr="00463E5A" w:rsidRDefault="0079591E" w:rsidP="00CE3E14">
      <w:pPr>
        <w:spacing w:after="0" w:line="240" w:lineRule="auto"/>
        <w:jc w:val="both"/>
        <w:rPr>
          <w:rFonts w:ascii="Sylfaen" w:hAnsi="Sylfaen" w:cs="Sylfaen"/>
          <w:strike/>
          <w:sz w:val="20"/>
          <w:szCs w:val="20"/>
          <w:lang w:val="ka-GE"/>
        </w:rPr>
      </w:pPr>
    </w:p>
    <w:p w14:paraId="0B056DD3" w14:textId="1CD26F3C" w:rsidR="0079591E" w:rsidRPr="00463E5A" w:rsidRDefault="0079591E" w:rsidP="00CE3E14">
      <w:pPr>
        <w:spacing w:after="0" w:line="240" w:lineRule="auto"/>
        <w:jc w:val="both"/>
        <w:rPr>
          <w:rFonts w:ascii="Sylfaen" w:hAnsi="Sylfaen"/>
          <w:strike/>
          <w:sz w:val="20"/>
          <w:szCs w:val="20"/>
          <w:lang w:val="ka-GE"/>
        </w:rPr>
      </w:pPr>
      <w:r w:rsidRPr="00463E5A">
        <w:rPr>
          <w:rFonts w:ascii="Sylfaen" w:eastAsia="MS Mincho" w:hAnsi="Sylfaen"/>
          <w:strike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463E5A">
        <w:rPr>
          <w:rFonts w:ascii="Sylfaen" w:eastAsia="MS Mincho" w:hAnsi="Sylfaen"/>
          <w:strike/>
          <w:sz w:val="20"/>
          <w:szCs w:val="20"/>
          <w:lang w:val="ka-GE"/>
        </w:rPr>
        <w:t>,</w:t>
      </w:r>
      <w:r w:rsidRPr="00463E5A">
        <w:rPr>
          <w:rFonts w:ascii="Sylfaen" w:eastAsia="MS Mincho" w:hAnsi="Sylfaen"/>
          <w:strike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0224C1" w:rsidRPr="00463E5A">
        <w:rPr>
          <w:rFonts w:ascii="Sylfaen" w:eastAsia="MS Mincho" w:hAnsi="Sylfaen"/>
          <w:strike/>
          <w:sz w:val="20"/>
          <w:szCs w:val="20"/>
          <w:lang w:val="ka-GE"/>
        </w:rPr>
        <w:t>სტუდენტ</w:t>
      </w:r>
      <w:r w:rsidRPr="00463E5A">
        <w:rPr>
          <w:rFonts w:ascii="Sylfaen" w:eastAsia="MS Mincho" w:hAnsi="Sylfaen"/>
          <w:strike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463E5A">
        <w:rPr>
          <w:rFonts w:ascii="Sylfaen" w:hAnsi="Sylfaen"/>
          <w:strike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0224C1" w:rsidRPr="00463E5A">
        <w:rPr>
          <w:rFonts w:ascii="Sylfaen" w:hAnsi="Sylfaen"/>
          <w:strike/>
          <w:sz w:val="20"/>
          <w:szCs w:val="20"/>
          <w:lang w:val="ka-GE"/>
        </w:rPr>
        <w:t>სტუდენტ</w:t>
      </w:r>
      <w:r w:rsidRPr="00463E5A">
        <w:rPr>
          <w:rFonts w:ascii="Sylfaen" w:hAnsi="Sylfaen"/>
          <w:strike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788542A7" w14:textId="77777777" w:rsidR="00CE3E14" w:rsidRPr="00463E5A" w:rsidRDefault="00CE3E14" w:rsidP="00CE3E14">
      <w:pPr>
        <w:spacing w:before="120" w:line="240" w:lineRule="auto"/>
        <w:jc w:val="both"/>
        <w:rPr>
          <w:rFonts w:ascii="Sylfaen" w:hAnsi="Sylfaen" w:cs="Arial"/>
          <w:b/>
          <w:strike/>
          <w:sz w:val="20"/>
          <w:szCs w:val="20"/>
          <w:lang w:val="ka-GE"/>
        </w:rPr>
      </w:pPr>
    </w:p>
    <w:p w14:paraId="39D76049" w14:textId="77777777" w:rsidR="0069549F" w:rsidRPr="00463E5A" w:rsidRDefault="0069549F" w:rsidP="00CE3E14">
      <w:pPr>
        <w:spacing w:before="120" w:line="240" w:lineRule="auto"/>
        <w:jc w:val="both"/>
        <w:rPr>
          <w:rFonts w:ascii="Sylfaen" w:hAnsi="Sylfaen" w:cs="Arial"/>
          <w:b/>
          <w:strike/>
          <w:sz w:val="20"/>
          <w:szCs w:val="20"/>
          <w:lang w:val="ka-GE"/>
        </w:rPr>
      </w:pPr>
      <w:r w:rsidRPr="00463E5A">
        <w:rPr>
          <w:rFonts w:ascii="Sylfaen" w:hAnsi="Sylfaen" w:cs="Arial"/>
          <w:b/>
          <w:strike/>
          <w:sz w:val="20"/>
          <w:szCs w:val="20"/>
          <w:lang w:val="ka-GE"/>
        </w:rPr>
        <w:t>მოდული</w:t>
      </w:r>
      <w:r w:rsidR="00BB3DB0" w:rsidRPr="00463E5A">
        <w:rPr>
          <w:rFonts w:ascii="Sylfaen" w:hAnsi="Sylfaen" w:cs="Arial"/>
          <w:b/>
          <w:strike/>
          <w:sz w:val="20"/>
          <w:szCs w:val="20"/>
          <w:lang w:val="ka-GE"/>
        </w:rPr>
        <w:t>ს</w:t>
      </w:r>
      <w:r w:rsidRPr="00463E5A">
        <w:rPr>
          <w:rFonts w:ascii="Sylfaen" w:hAnsi="Sylfaen" w:cs="Arial"/>
          <w:b/>
          <w:strike/>
          <w:sz w:val="20"/>
          <w:szCs w:val="20"/>
          <w:lang w:val="ka-GE"/>
        </w:rPr>
        <w:t xml:space="preserve"> შე</w:t>
      </w:r>
      <w:r w:rsidR="00DE36F8" w:rsidRPr="00463E5A">
        <w:rPr>
          <w:rFonts w:ascii="Sylfaen" w:hAnsi="Sylfaen" w:cs="Arial"/>
          <w:b/>
          <w:strike/>
          <w:sz w:val="20"/>
          <w:szCs w:val="20"/>
          <w:lang w:val="ka-GE"/>
        </w:rPr>
        <w:t>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34"/>
        <w:gridCol w:w="3795"/>
        <w:gridCol w:w="10465"/>
      </w:tblGrid>
      <w:tr w:rsidR="005B06E6" w:rsidRPr="00463E5A" w14:paraId="13DFDD7F" w14:textId="77777777" w:rsidTr="00CE3E14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F75C2" w14:textId="77777777" w:rsidR="004223A9" w:rsidRPr="00463E5A" w:rsidRDefault="004223A9" w:rsidP="00CE3E14">
            <w:pPr>
              <w:spacing w:before="60" w:after="60"/>
              <w:jc w:val="center"/>
              <w:rPr>
                <w:rFonts w:ascii="Sylfaen" w:eastAsia="Calibri" w:hAnsi="Sylfaen" w:cs="Sylfaen"/>
                <w:b/>
                <w:strike/>
                <w:sz w:val="20"/>
                <w:szCs w:val="20"/>
              </w:rPr>
            </w:pPr>
            <w:r w:rsidRPr="00463E5A">
              <w:rPr>
                <w:rFonts w:ascii="Sylfaen" w:hAnsi="Sylfaen"/>
                <w:b/>
                <w:strike/>
                <w:sz w:val="20"/>
                <w:szCs w:val="20"/>
              </w:rPr>
              <w:t>№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7F8B2" w14:textId="77777777" w:rsidR="004223A9" w:rsidRPr="00463E5A" w:rsidRDefault="004223A9" w:rsidP="00CE3E14">
            <w:pPr>
              <w:spacing w:before="60" w:after="60"/>
              <w:jc w:val="center"/>
              <w:rPr>
                <w:rFonts w:ascii="Sylfaen" w:eastAsia="Calibri" w:hAnsi="Sylfaen" w:cs="Sylfaen"/>
                <w:strike/>
                <w:sz w:val="20"/>
                <w:szCs w:val="20"/>
              </w:rPr>
            </w:pPr>
            <w:r w:rsidRPr="00463E5A">
              <w:rPr>
                <w:rFonts w:ascii="Sylfaen" w:hAnsi="Sylfaen" w:cs="Sylfaen"/>
                <w:b/>
                <w:bCs/>
                <w:strike/>
                <w:sz w:val="20"/>
                <w:szCs w:val="20"/>
              </w:rPr>
              <w:t>სახელი და გვარი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9A6DB" w14:textId="77777777" w:rsidR="004223A9" w:rsidRPr="00463E5A" w:rsidRDefault="004223A9" w:rsidP="00CE3E14">
            <w:pPr>
              <w:spacing w:before="60" w:after="60"/>
              <w:jc w:val="center"/>
              <w:rPr>
                <w:rFonts w:ascii="Sylfaen" w:eastAsia="Calibri" w:hAnsi="Sylfaen" w:cs="Sylfaen"/>
                <w:strike/>
                <w:sz w:val="20"/>
                <w:szCs w:val="20"/>
              </w:rPr>
            </w:pPr>
            <w:r w:rsidRPr="00463E5A">
              <w:rPr>
                <w:rFonts w:ascii="Sylfaen" w:hAnsi="Sylfaen" w:cs="Sylfaen"/>
                <w:b/>
                <w:bCs/>
                <w:strike/>
                <w:sz w:val="20"/>
                <w:szCs w:val="20"/>
              </w:rPr>
              <w:t>ორგანიზაცია</w:t>
            </w:r>
          </w:p>
        </w:tc>
      </w:tr>
      <w:tr w:rsidR="005B06E6" w:rsidRPr="00463E5A" w14:paraId="3D939B54" w14:textId="77777777" w:rsidTr="00CE3E14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CE203" w14:textId="77777777" w:rsidR="004223A9" w:rsidRPr="00463E5A" w:rsidRDefault="004223A9" w:rsidP="00CE3E14">
            <w:pPr>
              <w:pStyle w:val="ListParagraph"/>
              <w:numPr>
                <w:ilvl w:val="0"/>
                <w:numId w:val="40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37F64" w14:textId="77777777" w:rsidR="004223A9" w:rsidRPr="00463E5A" w:rsidRDefault="004223A9" w:rsidP="00CE3E14">
            <w:pPr>
              <w:spacing w:before="60" w:after="60"/>
              <w:rPr>
                <w:rFonts w:ascii="Sylfaen" w:hAnsi="Sylfaen" w:cs="Sylfaen"/>
                <w:bCs/>
                <w:strike/>
                <w:sz w:val="20"/>
                <w:szCs w:val="20"/>
              </w:rPr>
            </w:pPr>
            <w:r w:rsidRPr="00463E5A">
              <w:rPr>
                <w:rFonts w:ascii="Sylfaen" w:hAnsi="Sylfaen" w:cs="Sylfaen"/>
                <w:bCs/>
                <w:strike/>
                <w:sz w:val="20"/>
                <w:szCs w:val="20"/>
              </w:rPr>
              <w:t>პაატა ცაგარეიშვილი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C3A4" w14:textId="456EBFE0" w:rsidR="004223A9" w:rsidRPr="00463E5A" w:rsidRDefault="004223A9" w:rsidP="00CE3E14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strike/>
                <w:sz w:val="20"/>
                <w:szCs w:val="20"/>
              </w:rPr>
            </w:pPr>
            <w:r w:rsidRPr="00463E5A">
              <w:rPr>
                <w:rFonts w:ascii="Sylfaen" w:hAnsi="Sylfaen"/>
                <w:strike/>
                <w:sz w:val="20"/>
                <w:szCs w:val="20"/>
              </w:rPr>
              <w:t xml:space="preserve">სსიპ - „განათლების ხარისხის განვითარების ეროვნული </w:t>
            </w:r>
            <w:r w:rsidR="00CE3E14" w:rsidRPr="00463E5A">
              <w:rPr>
                <w:rFonts w:ascii="Sylfaen" w:hAnsi="Sylfaen"/>
                <w:strike/>
                <w:sz w:val="20"/>
                <w:szCs w:val="20"/>
              </w:rPr>
              <w:t>ცენტრი“</w:t>
            </w:r>
          </w:p>
        </w:tc>
      </w:tr>
      <w:tr w:rsidR="005B06E6" w:rsidRPr="00463E5A" w14:paraId="0DF37701" w14:textId="77777777" w:rsidTr="00CE3E14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77D83" w14:textId="77777777" w:rsidR="004223A9" w:rsidRPr="00463E5A" w:rsidRDefault="004223A9" w:rsidP="00CE3E14">
            <w:pPr>
              <w:pStyle w:val="ListParagraph"/>
              <w:numPr>
                <w:ilvl w:val="0"/>
                <w:numId w:val="40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62318" w14:textId="77777777" w:rsidR="004223A9" w:rsidRPr="00463E5A" w:rsidRDefault="004223A9" w:rsidP="00CE3E14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463E5A">
              <w:rPr>
                <w:rFonts w:ascii="Sylfaen" w:hAnsi="Sylfaen"/>
                <w:strike/>
                <w:sz w:val="20"/>
                <w:szCs w:val="20"/>
              </w:rPr>
              <w:t>ტიტე ბოლქვაძე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613A9" w14:textId="59D643DE" w:rsidR="004223A9" w:rsidRPr="00463E5A" w:rsidRDefault="004223A9" w:rsidP="00CE3E14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463E5A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463E5A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463E5A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463E5A">
              <w:rPr>
                <w:rFonts w:ascii="Sylfaen" w:hAnsi="Sylfaen" w:cs="Sylfaen"/>
                <w:strike/>
                <w:sz w:val="20"/>
                <w:szCs w:val="20"/>
              </w:rPr>
              <w:t>განათლების</w:t>
            </w:r>
            <w:r w:rsidRPr="00463E5A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63E5A">
              <w:rPr>
                <w:rFonts w:ascii="Sylfaen" w:hAnsi="Sylfaen" w:cs="Sylfaen"/>
                <w:strike/>
                <w:sz w:val="20"/>
                <w:szCs w:val="20"/>
              </w:rPr>
              <w:t>ხარისხის</w:t>
            </w:r>
            <w:r w:rsidRPr="00463E5A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63E5A">
              <w:rPr>
                <w:rFonts w:ascii="Sylfaen" w:hAnsi="Sylfaen" w:cs="Sylfaen"/>
                <w:strike/>
                <w:sz w:val="20"/>
                <w:szCs w:val="20"/>
              </w:rPr>
              <w:t>განვითარების</w:t>
            </w:r>
            <w:r w:rsidRPr="00463E5A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63E5A">
              <w:rPr>
                <w:rFonts w:ascii="Sylfaen" w:hAnsi="Sylfaen" w:cs="Sylfaen"/>
                <w:strike/>
                <w:sz w:val="20"/>
                <w:szCs w:val="20"/>
              </w:rPr>
              <w:t>ეროვნული</w:t>
            </w:r>
            <w:r w:rsidRPr="00463E5A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63E5A">
              <w:rPr>
                <w:rFonts w:ascii="Sylfaen" w:hAnsi="Sylfaen" w:cs="Sylfaen"/>
                <w:strike/>
                <w:sz w:val="20"/>
                <w:szCs w:val="20"/>
              </w:rPr>
              <w:t>ცენტრი</w:t>
            </w:r>
            <w:r w:rsidRPr="00463E5A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463E5A">
              <w:rPr>
                <w:rFonts w:ascii="Sylfaen" w:hAnsi="Sylfaen"/>
                <w:strike/>
                <w:sz w:val="20"/>
                <w:szCs w:val="20"/>
              </w:rPr>
              <w:t>, შპს - „საქართველოს ბიზნესის აკადემია - SBA“ (</w:t>
            </w:r>
            <w:hyperlink r:id="rId11" w:history="1">
              <w:r w:rsidRPr="00463E5A">
                <w:rPr>
                  <w:rStyle w:val="Hyperlink"/>
                  <w:rFonts w:ascii="Sylfaen" w:hAnsi="Sylfaen"/>
                  <w:strike/>
                  <w:color w:val="auto"/>
                  <w:sz w:val="20"/>
                  <w:szCs w:val="20"/>
                </w:rPr>
                <w:t>www.sba.edu.ge</w:t>
              </w:r>
            </w:hyperlink>
            <w:r w:rsidRPr="00463E5A">
              <w:rPr>
                <w:rFonts w:ascii="Sylfaen" w:hAnsi="Sylfaen"/>
                <w:strike/>
                <w:sz w:val="20"/>
                <w:szCs w:val="20"/>
              </w:rPr>
              <w:t>)</w:t>
            </w:r>
          </w:p>
        </w:tc>
      </w:tr>
      <w:tr w:rsidR="005B06E6" w:rsidRPr="00463E5A" w14:paraId="2196AA93" w14:textId="77777777" w:rsidTr="00CE3E14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972BB" w14:textId="77777777" w:rsidR="004223A9" w:rsidRPr="00463E5A" w:rsidRDefault="004223A9" w:rsidP="00CE3E14">
            <w:pPr>
              <w:pStyle w:val="ListParagraph"/>
              <w:numPr>
                <w:ilvl w:val="0"/>
                <w:numId w:val="40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E628" w14:textId="77777777" w:rsidR="004223A9" w:rsidRPr="00463E5A" w:rsidRDefault="004223A9" w:rsidP="00CE3E14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463E5A">
              <w:rPr>
                <w:rFonts w:ascii="Sylfaen" w:hAnsi="Sylfaen" w:cs="Sylfaen"/>
                <w:bCs/>
                <w:strike/>
                <w:sz w:val="20"/>
                <w:szCs w:val="20"/>
              </w:rPr>
              <w:t>თეიმურაზ ბერიშვილი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7963" w14:textId="0BF68A19" w:rsidR="004223A9" w:rsidRPr="00463E5A" w:rsidRDefault="004223A9" w:rsidP="00CE3E14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463E5A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463E5A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463E5A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463E5A">
              <w:rPr>
                <w:rFonts w:ascii="Sylfaen" w:hAnsi="Sylfaen" w:cs="Sylfaen"/>
                <w:strike/>
                <w:sz w:val="20"/>
                <w:szCs w:val="20"/>
              </w:rPr>
              <w:t>შემოსავების</w:t>
            </w:r>
            <w:r w:rsidRPr="00463E5A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63E5A">
              <w:rPr>
                <w:rFonts w:ascii="Sylfaen" w:hAnsi="Sylfaen" w:cs="Sylfaen"/>
                <w:strike/>
                <w:sz w:val="20"/>
                <w:szCs w:val="20"/>
              </w:rPr>
              <w:t>სამსახურის</w:t>
            </w:r>
            <w:r w:rsidRPr="00463E5A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63E5A">
              <w:rPr>
                <w:rFonts w:ascii="Sylfaen" w:hAnsi="Sylfaen" w:cs="Sylfaen"/>
                <w:strike/>
                <w:sz w:val="20"/>
                <w:szCs w:val="20"/>
              </w:rPr>
              <w:t>საბაჟო</w:t>
            </w:r>
            <w:r w:rsidRPr="00463E5A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63E5A">
              <w:rPr>
                <w:rFonts w:ascii="Sylfaen" w:hAnsi="Sylfaen" w:cs="Sylfaen"/>
                <w:strike/>
                <w:sz w:val="20"/>
                <w:szCs w:val="20"/>
              </w:rPr>
              <w:t>დეპარტამენტი</w:t>
            </w:r>
            <w:r w:rsidRPr="00463E5A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463E5A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</w:p>
        </w:tc>
      </w:tr>
      <w:tr w:rsidR="005B06E6" w:rsidRPr="00463E5A" w14:paraId="2BF6C771" w14:textId="77777777" w:rsidTr="00CE3E14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6612" w14:textId="77777777" w:rsidR="004223A9" w:rsidRPr="00463E5A" w:rsidRDefault="004223A9" w:rsidP="00CE3E14">
            <w:pPr>
              <w:pStyle w:val="ListParagraph"/>
              <w:numPr>
                <w:ilvl w:val="0"/>
                <w:numId w:val="40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BECC" w14:textId="77777777" w:rsidR="004223A9" w:rsidRPr="00463E5A" w:rsidRDefault="004223A9" w:rsidP="00CE3E14">
            <w:pPr>
              <w:pStyle w:val="ListParagraph"/>
              <w:spacing w:before="60" w:after="60"/>
              <w:ind w:left="0"/>
              <w:jc w:val="both"/>
              <w:rPr>
                <w:rFonts w:ascii="Sylfaen" w:hAnsi="Sylfaen" w:cs="Sylfaen"/>
                <w:bCs/>
                <w:strike/>
                <w:sz w:val="20"/>
                <w:szCs w:val="20"/>
              </w:rPr>
            </w:pPr>
            <w:r w:rsidRPr="00463E5A">
              <w:rPr>
                <w:rFonts w:ascii="Sylfaen" w:hAnsi="Sylfaen"/>
                <w:strike/>
                <w:sz w:val="20"/>
                <w:szCs w:val="20"/>
              </w:rPr>
              <w:t>ლაშა ცაგარეიშვილი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802B" w14:textId="60F1FEA7" w:rsidR="004223A9" w:rsidRPr="00463E5A" w:rsidRDefault="004223A9" w:rsidP="00CE3E14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463E5A">
              <w:rPr>
                <w:rFonts w:ascii="Sylfaen" w:hAnsi="Sylfaen" w:cs="Sylfaen"/>
                <w:strike/>
                <w:sz w:val="20"/>
                <w:szCs w:val="20"/>
              </w:rPr>
              <w:t>ა</w:t>
            </w:r>
            <w:r w:rsidR="000224C1" w:rsidRPr="00463E5A">
              <w:rPr>
                <w:rFonts w:ascii="Sylfaen" w:hAnsi="Sylfaen" w:cs="Sylfaen"/>
                <w:strike/>
                <w:sz w:val="20"/>
                <w:szCs w:val="20"/>
                <w:lang w:val="ka-GE"/>
              </w:rPr>
              <w:t>(</w:t>
            </w:r>
            <w:r w:rsidRPr="00463E5A">
              <w:rPr>
                <w:rFonts w:ascii="Sylfaen" w:hAnsi="Sylfaen" w:cs="Sylfaen"/>
                <w:strike/>
                <w:sz w:val="20"/>
                <w:szCs w:val="20"/>
              </w:rPr>
              <w:t>ა</w:t>
            </w:r>
            <w:r w:rsidR="000224C1" w:rsidRPr="00463E5A">
              <w:rPr>
                <w:rFonts w:ascii="Sylfaen" w:hAnsi="Sylfaen" w:cs="Sylfaen"/>
                <w:strike/>
                <w:sz w:val="20"/>
                <w:szCs w:val="20"/>
                <w:lang w:val="ka-GE"/>
              </w:rPr>
              <w:t>)</w:t>
            </w:r>
            <w:r w:rsidRPr="00463E5A">
              <w:rPr>
                <w:rFonts w:ascii="Sylfaen" w:hAnsi="Sylfaen" w:cs="Sylfaen"/>
                <w:strike/>
                <w:sz w:val="20"/>
                <w:szCs w:val="20"/>
              </w:rPr>
              <w:t>იპ</w:t>
            </w:r>
            <w:r w:rsidRPr="00463E5A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463E5A">
              <w:rPr>
                <w:rFonts w:ascii="Sylfaen" w:hAnsi="Sylfaen" w:cs="Sylfaen"/>
                <w:strike/>
                <w:sz w:val="20"/>
                <w:szCs w:val="20"/>
              </w:rPr>
              <w:t>სტუდენტთა</w:t>
            </w:r>
            <w:r w:rsidRPr="00463E5A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63E5A">
              <w:rPr>
                <w:rFonts w:ascii="Sylfaen" w:hAnsi="Sylfaen" w:cs="Sylfaen"/>
                <w:strike/>
                <w:sz w:val="20"/>
                <w:szCs w:val="20"/>
              </w:rPr>
              <w:t>და</w:t>
            </w:r>
            <w:r w:rsidRPr="00463E5A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63E5A">
              <w:rPr>
                <w:rFonts w:ascii="Sylfaen" w:hAnsi="Sylfaen" w:cs="Sylfaen"/>
                <w:strike/>
                <w:sz w:val="20"/>
                <w:szCs w:val="20"/>
              </w:rPr>
              <w:t>აბიტურიენტა</w:t>
            </w:r>
            <w:r w:rsidRPr="00463E5A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63E5A">
              <w:rPr>
                <w:rFonts w:ascii="Sylfaen" w:hAnsi="Sylfaen" w:cs="Sylfaen"/>
                <w:strike/>
                <w:sz w:val="20"/>
                <w:szCs w:val="20"/>
              </w:rPr>
              <w:t>ხელშეწყობის</w:t>
            </w:r>
            <w:r w:rsidRPr="00463E5A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63E5A">
              <w:rPr>
                <w:rFonts w:ascii="Sylfaen" w:hAnsi="Sylfaen" w:cs="Sylfaen"/>
                <w:strike/>
                <w:sz w:val="20"/>
                <w:szCs w:val="20"/>
              </w:rPr>
              <w:t>საერთაშორისო</w:t>
            </w:r>
            <w:r w:rsidRPr="00463E5A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63E5A">
              <w:rPr>
                <w:rFonts w:ascii="Sylfaen" w:hAnsi="Sylfaen" w:cs="Sylfaen"/>
                <w:strike/>
                <w:sz w:val="20"/>
                <w:szCs w:val="20"/>
              </w:rPr>
              <w:t>ასოციაცია</w:t>
            </w:r>
            <w:r w:rsidRPr="00463E5A">
              <w:rPr>
                <w:rFonts w:ascii="Sylfaen" w:hAnsi="Sylfaen"/>
                <w:strike/>
                <w:sz w:val="20"/>
                <w:szCs w:val="20"/>
              </w:rPr>
              <w:t xml:space="preserve"> - SEPIA</w:t>
            </w:r>
          </w:p>
        </w:tc>
      </w:tr>
      <w:tr w:rsidR="005B06E6" w:rsidRPr="00463E5A" w14:paraId="08E63C20" w14:textId="77777777" w:rsidTr="00CE3E14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CEE4" w14:textId="77777777" w:rsidR="004223A9" w:rsidRPr="00463E5A" w:rsidRDefault="004223A9" w:rsidP="00CE3E14">
            <w:pPr>
              <w:pStyle w:val="ListParagraph"/>
              <w:numPr>
                <w:ilvl w:val="0"/>
                <w:numId w:val="40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5F6D" w14:textId="77777777" w:rsidR="004223A9" w:rsidRPr="00463E5A" w:rsidRDefault="004223A9" w:rsidP="00CE3E14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463E5A">
              <w:rPr>
                <w:rFonts w:ascii="Sylfaen" w:hAnsi="Sylfaen"/>
                <w:strike/>
                <w:sz w:val="20"/>
                <w:szCs w:val="20"/>
              </w:rPr>
              <w:t>ზვიად პაპავა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3B45" w14:textId="3DFAD4F4" w:rsidR="004223A9" w:rsidRPr="00463E5A" w:rsidRDefault="004223A9" w:rsidP="00CE3E14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463E5A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463E5A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463E5A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463E5A">
              <w:rPr>
                <w:rFonts w:ascii="Sylfaen" w:hAnsi="Sylfaen" w:cs="Sylfaen"/>
                <w:strike/>
                <w:sz w:val="20"/>
                <w:szCs w:val="20"/>
              </w:rPr>
              <w:t>შემოსავების</w:t>
            </w:r>
            <w:r w:rsidRPr="00463E5A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63E5A">
              <w:rPr>
                <w:rFonts w:ascii="Sylfaen" w:hAnsi="Sylfaen" w:cs="Sylfaen"/>
                <w:strike/>
                <w:sz w:val="20"/>
                <w:szCs w:val="20"/>
              </w:rPr>
              <w:t>სამსახურის</w:t>
            </w:r>
            <w:r w:rsidRPr="00463E5A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63E5A">
              <w:rPr>
                <w:rFonts w:ascii="Sylfaen" w:hAnsi="Sylfaen" w:cs="Sylfaen"/>
                <w:strike/>
                <w:sz w:val="20"/>
                <w:szCs w:val="20"/>
              </w:rPr>
              <w:t>საბაჟო</w:t>
            </w:r>
            <w:r w:rsidRPr="00463E5A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63E5A">
              <w:rPr>
                <w:rFonts w:ascii="Sylfaen" w:hAnsi="Sylfaen" w:cs="Sylfaen"/>
                <w:strike/>
                <w:sz w:val="20"/>
                <w:szCs w:val="20"/>
              </w:rPr>
              <w:t>დეპარტამენტი</w:t>
            </w:r>
            <w:r w:rsidRPr="00463E5A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463E5A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</w:p>
        </w:tc>
      </w:tr>
      <w:tr w:rsidR="005B06E6" w:rsidRPr="00463E5A" w14:paraId="71E8319B" w14:textId="77777777" w:rsidTr="00CE3E14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ABD4C" w14:textId="77777777" w:rsidR="004223A9" w:rsidRPr="00463E5A" w:rsidRDefault="004223A9" w:rsidP="00CE3E14">
            <w:pPr>
              <w:pStyle w:val="ListParagraph"/>
              <w:numPr>
                <w:ilvl w:val="0"/>
                <w:numId w:val="40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0649" w14:textId="77777777" w:rsidR="004223A9" w:rsidRPr="00463E5A" w:rsidRDefault="004223A9" w:rsidP="00CE3E14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463E5A">
              <w:rPr>
                <w:rFonts w:ascii="Sylfaen" w:hAnsi="Sylfaen"/>
                <w:strike/>
                <w:sz w:val="20"/>
                <w:szCs w:val="20"/>
              </w:rPr>
              <w:t>ვახტანგ ბოგველიშვილი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C557" w14:textId="5AC856CD" w:rsidR="004223A9" w:rsidRPr="00463E5A" w:rsidRDefault="004223A9" w:rsidP="00CE3E14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463E5A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463E5A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463E5A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463E5A">
              <w:rPr>
                <w:rFonts w:ascii="Sylfaen" w:hAnsi="Sylfaen" w:cs="Sylfaen"/>
                <w:strike/>
                <w:sz w:val="20"/>
                <w:szCs w:val="20"/>
              </w:rPr>
              <w:t>შემოსავების</w:t>
            </w:r>
            <w:r w:rsidRPr="00463E5A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63E5A">
              <w:rPr>
                <w:rFonts w:ascii="Sylfaen" w:hAnsi="Sylfaen" w:cs="Sylfaen"/>
                <w:strike/>
                <w:sz w:val="20"/>
                <w:szCs w:val="20"/>
              </w:rPr>
              <w:t>სამსახურის</w:t>
            </w:r>
            <w:r w:rsidRPr="00463E5A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63E5A">
              <w:rPr>
                <w:rFonts w:ascii="Sylfaen" w:hAnsi="Sylfaen" w:cs="Sylfaen"/>
                <w:strike/>
                <w:sz w:val="20"/>
                <w:szCs w:val="20"/>
              </w:rPr>
              <w:t>საბაჟო</w:t>
            </w:r>
            <w:r w:rsidRPr="00463E5A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63E5A">
              <w:rPr>
                <w:rFonts w:ascii="Sylfaen" w:hAnsi="Sylfaen" w:cs="Sylfaen"/>
                <w:strike/>
                <w:sz w:val="20"/>
                <w:szCs w:val="20"/>
              </w:rPr>
              <w:t>დეპარტამენტი</w:t>
            </w:r>
            <w:r w:rsidRPr="00463E5A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</w:p>
        </w:tc>
      </w:tr>
      <w:tr w:rsidR="005B06E6" w:rsidRPr="00463E5A" w14:paraId="5B4FF448" w14:textId="77777777" w:rsidTr="00CE3E14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24B2" w14:textId="77777777" w:rsidR="004223A9" w:rsidRPr="00463E5A" w:rsidRDefault="004223A9" w:rsidP="00CE3E14">
            <w:pPr>
              <w:pStyle w:val="ListParagraph"/>
              <w:numPr>
                <w:ilvl w:val="0"/>
                <w:numId w:val="40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A25D" w14:textId="77777777" w:rsidR="004223A9" w:rsidRPr="00463E5A" w:rsidRDefault="004223A9" w:rsidP="00CE3E14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463E5A">
              <w:rPr>
                <w:rFonts w:ascii="Sylfaen" w:hAnsi="Sylfaen"/>
                <w:strike/>
                <w:sz w:val="20"/>
                <w:szCs w:val="20"/>
              </w:rPr>
              <w:t>სოფიკო დავითაშვილი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B098" w14:textId="52B6DF39" w:rsidR="004223A9" w:rsidRPr="00463E5A" w:rsidRDefault="004223A9" w:rsidP="00CE3E14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463E5A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463E5A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463E5A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463E5A">
              <w:rPr>
                <w:rFonts w:ascii="Sylfaen" w:hAnsi="Sylfaen" w:cs="Sylfaen"/>
                <w:strike/>
                <w:sz w:val="20"/>
                <w:szCs w:val="20"/>
              </w:rPr>
              <w:t>შემოსავების</w:t>
            </w:r>
            <w:r w:rsidRPr="00463E5A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63E5A">
              <w:rPr>
                <w:rFonts w:ascii="Sylfaen" w:hAnsi="Sylfaen" w:cs="Sylfaen"/>
                <w:strike/>
                <w:sz w:val="20"/>
                <w:szCs w:val="20"/>
              </w:rPr>
              <w:t>სამსახურის</w:t>
            </w:r>
            <w:r w:rsidRPr="00463E5A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63E5A">
              <w:rPr>
                <w:rFonts w:ascii="Sylfaen" w:hAnsi="Sylfaen" w:cs="Sylfaen"/>
                <w:strike/>
                <w:sz w:val="20"/>
                <w:szCs w:val="20"/>
              </w:rPr>
              <w:t>საბაჟო</w:t>
            </w:r>
            <w:r w:rsidRPr="00463E5A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63E5A">
              <w:rPr>
                <w:rFonts w:ascii="Sylfaen" w:hAnsi="Sylfaen" w:cs="Sylfaen"/>
                <w:strike/>
                <w:sz w:val="20"/>
                <w:szCs w:val="20"/>
              </w:rPr>
              <w:t>დეპარტამენტი</w:t>
            </w:r>
            <w:r w:rsidRPr="00463E5A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463E5A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</w:p>
        </w:tc>
      </w:tr>
      <w:tr w:rsidR="005B06E6" w:rsidRPr="00463E5A" w14:paraId="2375FE3B" w14:textId="77777777" w:rsidTr="00CE3E14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D9C1" w14:textId="77777777" w:rsidR="004223A9" w:rsidRPr="00463E5A" w:rsidRDefault="004223A9" w:rsidP="00CE3E14">
            <w:pPr>
              <w:pStyle w:val="ListParagraph"/>
              <w:numPr>
                <w:ilvl w:val="0"/>
                <w:numId w:val="40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2219" w14:textId="77777777" w:rsidR="004223A9" w:rsidRPr="00463E5A" w:rsidRDefault="004223A9" w:rsidP="00CE3E14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463E5A">
              <w:rPr>
                <w:rFonts w:ascii="Sylfaen" w:hAnsi="Sylfaen" w:cs="Arial"/>
                <w:strike/>
                <w:sz w:val="20"/>
                <w:szCs w:val="20"/>
              </w:rPr>
              <w:t>ნონა კოკაია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3FFA" w14:textId="4C9E6500" w:rsidR="004223A9" w:rsidRPr="00463E5A" w:rsidRDefault="004223A9" w:rsidP="00CE3E14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463E5A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463E5A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463E5A">
              <w:rPr>
                <w:rFonts w:ascii="Sylfaen" w:hAnsi="Sylfaen" w:cs="Arial"/>
                <w:strike/>
                <w:sz w:val="20"/>
                <w:szCs w:val="20"/>
              </w:rPr>
              <w:t xml:space="preserve">პროფესიული კოლეჯი ფაზისი“ </w:t>
            </w:r>
          </w:p>
        </w:tc>
      </w:tr>
      <w:tr w:rsidR="005B06E6" w:rsidRPr="00463E5A" w14:paraId="7382EEB9" w14:textId="77777777" w:rsidTr="00CE3E14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D58F" w14:textId="77777777" w:rsidR="004223A9" w:rsidRPr="00463E5A" w:rsidRDefault="004223A9" w:rsidP="00CE3E14">
            <w:pPr>
              <w:pStyle w:val="ListParagraph"/>
              <w:numPr>
                <w:ilvl w:val="0"/>
                <w:numId w:val="40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B64F" w14:textId="77777777" w:rsidR="004223A9" w:rsidRPr="00463E5A" w:rsidRDefault="004223A9" w:rsidP="00CE3E14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463E5A">
              <w:rPr>
                <w:rFonts w:ascii="Sylfaen" w:hAnsi="Sylfaen"/>
                <w:strike/>
                <w:sz w:val="20"/>
                <w:szCs w:val="20"/>
              </w:rPr>
              <w:t>ნათია ნოზაძე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23A1" w14:textId="73957BED" w:rsidR="004223A9" w:rsidRPr="00463E5A" w:rsidRDefault="004223A9" w:rsidP="00CE3E14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463E5A">
              <w:rPr>
                <w:rFonts w:ascii="Sylfaen" w:hAnsi="Sylfaen" w:cs="Sylfaen"/>
                <w:strike/>
                <w:sz w:val="20"/>
                <w:szCs w:val="20"/>
              </w:rPr>
              <w:t>შპს</w:t>
            </w:r>
            <w:r w:rsidRPr="00463E5A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463E5A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463E5A">
              <w:rPr>
                <w:rFonts w:ascii="Sylfaen" w:hAnsi="Sylfaen" w:cs="Sylfaen"/>
                <w:strike/>
                <w:sz w:val="20"/>
                <w:szCs w:val="20"/>
              </w:rPr>
              <w:t>საზოგადოებრივი</w:t>
            </w:r>
            <w:r w:rsidRPr="00463E5A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63E5A">
              <w:rPr>
                <w:rFonts w:ascii="Sylfaen" w:hAnsi="Sylfaen" w:cs="Sylfaen"/>
                <w:strike/>
                <w:sz w:val="20"/>
                <w:szCs w:val="20"/>
              </w:rPr>
              <w:t>კოლეჯი</w:t>
            </w:r>
            <w:r w:rsidRPr="00463E5A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63E5A">
              <w:rPr>
                <w:rFonts w:ascii="Sylfaen" w:hAnsi="Sylfaen" w:cs="Sylfaen"/>
                <w:strike/>
                <w:sz w:val="20"/>
                <w:szCs w:val="20"/>
              </w:rPr>
              <w:t>არსი</w:t>
            </w:r>
            <w:r w:rsidRPr="00463E5A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</w:p>
        </w:tc>
      </w:tr>
      <w:tr w:rsidR="005B06E6" w:rsidRPr="00463E5A" w14:paraId="4DFBF025" w14:textId="77777777" w:rsidTr="00CE3E14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764F" w14:textId="77777777" w:rsidR="004223A9" w:rsidRPr="00463E5A" w:rsidRDefault="004223A9" w:rsidP="00CE3E14">
            <w:pPr>
              <w:pStyle w:val="ListParagraph"/>
              <w:numPr>
                <w:ilvl w:val="0"/>
                <w:numId w:val="40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6505" w14:textId="77777777" w:rsidR="004223A9" w:rsidRPr="00463E5A" w:rsidRDefault="004223A9" w:rsidP="00CE3E14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463E5A">
              <w:rPr>
                <w:rFonts w:ascii="Sylfaen" w:hAnsi="Sylfaen"/>
                <w:strike/>
                <w:sz w:val="20"/>
                <w:szCs w:val="20"/>
              </w:rPr>
              <w:t>კახაბერ ერაძე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891B" w14:textId="48C02583" w:rsidR="004223A9" w:rsidRPr="00463E5A" w:rsidRDefault="004223A9" w:rsidP="00CE3E14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463E5A">
              <w:rPr>
                <w:rFonts w:ascii="Sylfaen" w:hAnsi="Sylfaen" w:cs="Sylfaen"/>
                <w:strike/>
                <w:sz w:val="20"/>
                <w:szCs w:val="20"/>
              </w:rPr>
              <w:t>შპს</w:t>
            </w:r>
            <w:r w:rsidRPr="00463E5A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463E5A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463E5A">
              <w:rPr>
                <w:rFonts w:ascii="Sylfaen" w:hAnsi="Sylfaen" w:cs="Sylfaen"/>
                <w:strike/>
                <w:sz w:val="20"/>
                <w:szCs w:val="20"/>
              </w:rPr>
              <w:t>საქართველოს</w:t>
            </w:r>
            <w:r w:rsidRPr="00463E5A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63E5A">
              <w:rPr>
                <w:rFonts w:ascii="Sylfaen" w:hAnsi="Sylfaen" w:cs="Sylfaen"/>
                <w:strike/>
                <w:sz w:val="20"/>
                <w:szCs w:val="20"/>
              </w:rPr>
              <w:t>ბიზნესის</w:t>
            </w:r>
            <w:r w:rsidRPr="00463E5A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63E5A">
              <w:rPr>
                <w:rFonts w:ascii="Sylfaen" w:hAnsi="Sylfaen" w:cs="Sylfaen"/>
                <w:strike/>
                <w:sz w:val="20"/>
                <w:szCs w:val="20"/>
              </w:rPr>
              <w:t>აკადემია</w:t>
            </w:r>
            <w:r w:rsidRPr="00463E5A">
              <w:rPr>
                <w:rFonts w:ascii="Sylfaen" w:hAnsi="Sylfaen"/>
                <w:strike/>
                <w:sz w:val="20"/>
                <w:szCs w:val="20"/>
              </w:rPr>
              <w:t xml:space="preserve"> - SBA</w:t>
            </w:r>
            <w:r w:rsidRPr="00463E5A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463E5A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</w:p>
        </w:tc>
      </w:tr>
      <w:tr w:rsidR="004223A9" w:rsidRPr="00463E5A" w14:paraId="7C74F0C9" w14:textId="77777777" w:rsidTr="00CE3E14">
        <w:trPr>
          <w:trHeight w:val="233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9B8C" w14:textId="77777777" w:rsidR="004223A9" w:rsidRPr="00463E5A" w:rsidRDefault="004223A9" w:rsidP="00CE3E14">
            <w:pPr>
              <w:pStyle w:val="ListParagraph"/>
              <w:numPr>
                <w:ilvl w:val="0"/>
                <w:numId w:val="40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C307" w14:textId="77777777" w:rsidR="004223A9" w:rsidRPr="00463E5A" w:rsidRDefault="004223A9" w:rsidP="00CE3E14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463E5A">
              <w:rPr>
                <w:rFonts w:ascii="Sylfaen" w:hAnsi="Sylfaen"/>
                <w:strike/>
                <w:sz w:val="20"/>
                <w:szCs w:val="20"/>
              </w:rPr>
              <w:t>თინათინ სტურუა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F171" w14:textId="0E6BFA85" w:rsidR="004223A9" w:rsidRPr="00463E5A" w:rsidRDefault="004223A9" w:rsidP="00CE3E14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463E5A">
              <w:rPr>
                <w:rFonts w:ascii="Sylfaen" w:hAnsi="Sylfaen" w:cs="Sylfaen"/>
                <w:strike/>
                <w:sz w:val="20"/>
                <w:szCs w:val="20"/>
              </w:rPr>
              <w:t>შპს</w:t>
            </w:r>
            <w:r w:rsidRPr="00463E5A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463E5A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463E5A">
              <w:rPr>
                <w:rFonts w:ascii="Sylfaen" w:hAnsi="Sylfaen" w:cs="Sylfaen"/>
                <w:strike/>
                <w:sz w:val="20"/>
                <w:szCs w:val="20"/>
              </w:rPr>
              <w:t>საქართველოს</w:t>
            </w:r>
            <w:r w:rsidRPr="00463E5A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63E5A">
              <w:rPr>
                <w:rFonts w:ascii="Sylfaen" w:hAnsi="Sylfaen" w:cs="Sylfaen"/>
                <w:strike/>
                <w:sz w:val="20"/>
                <w:szCs w:val="20"/>
              </w:rPr>
              <w:t>ბიზნესის</w:t>
            </w:r>
            <w:r w:rsidRPr="00463E5A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463E5A">
              <w:rPr>
                <w:rFonts w:ascii="Sylfaen" w:hAnsi="Sylfaen" w:cs="Sylfaen"/>
                <w:strike/>
                <w:sz w:val="20"/>
                <w:szCs w:val="20"/>
              </w:rPr>
              <w:t>აკადემია</w:t>
            </w:r>
            <w:r w:rsidRPr="00463E5A">
              <w:rPr>
                <w:rFonts w:ascii="Sylfaen" w:hAnsi="Sylfaen"/>
                <w:strike/>
                <w:sz w:val="20"/>
                <w:szCs w:val="20"/>
              </w:rPr>
              <w:t xml:space="preserve"> - SBA</w:t>
            </w:r>
            <w:r w:rsidRPr="00463E5A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463E5A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</w:p>
        </w:tc>
      </w:tr>
    </w:tbl>
    <w:p w14:paraId="50ACD23B" w14:textId="3EC345AD" w:rsidR="00DE36F8" w:rsidRPr="00CE3E14" w:rsidRDefault="00DE36F8" w:rsidP="00CE3E1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DE36F8" w:rsidRPr="00CE3E14" w:rsidSect="000921E9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83C9CB" w14:textId="77777777" w:rsidR="008A4B94" w:rsidRDefault="008A4B94" w:rsidP="00185B3C">
      <w:pPr>
        <w:spacing w:after="0" w:line="240" w:lineRule="auto"/>
      </w:pPr>
      <w:r>
        <w:separator/>
      </w:r>
    </w:p>
  </w:endnote>
  <w:endnote w:type="continuationSeparator" w:id="0">
    <w:p w14:paraId="60CE1693" w14:textId="77777777" w:rsidR="008A4B94" w:rsidRDefault="008A4B94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/>
    <w:sdtContent>
      <w:p w14:paraId="4D920D5E" w14:textId="77777777" w:rsidR="006603F9" w:rsidRDefault="00195BF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24C1">
          <w:t>1</w:t>
        </w:r>
        <w:r>
          <w:fldChar w:fldCharType="end"/>
        </w:r>
      </w:p>
    </w:sdtContent>
  </w:sdt>
  <w:p w14:paraId="011C5643" w14:textId="77777777" w:rsidR="006603F9" w:rsidRDefault="006603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892547" w14:textId="77777777" w:rsidR="008A4B94" w:rsidRDefault="008A4B94" w:rsidP="00185B3C">
      <w:pPr>
        <w:spacing w:after="0" w:line="240" w:lineRule="auto"/>
      </w:pPr>
      <w:r>
        <w:separator/>
      </w:r>
    </w:p>
  </w:footnote>
  <w:footnote w:type="continuationSeparator" w:id="0">
    <w:p w14:paraId="75BC3FB9" w14:textId="77777777" w:rsidR="008A4B94" w:rsidRDefault="008A4B94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A4EDA7" w14:textId="77777777" w:rsidR="006603F9" w:rsidRPr="00C56364" w:rsidRDefault="006603F9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20A71"/>
    <w:multiLevelType w:val="hybridMultilevel"/>
    <w:tmpl w:val="769A4B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11B61"/>
    <w:multiLevelType w:val="hybridMultilevel"/>
    <w:tmpl w:val="B4326240"/>
    <w:lvl w:ilvl="0" w:tplc="66624CB8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3" w15:restartNumberingAfterBreak="0">
    <w:nsid w:val="0ADC4B48"/>
    <w:multiLevelType w:val="hybridMultilevel"/>
    <w:tmpl w:val="6B6EF032"/>
    <w:lvl w:ilvl="0" w:tplc="E12AAD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F87EE5"/>
    <w:multiLevelType w:val="hybridMultilevel"/>
    <w:tmpl w:val="77BAAC32"/>
    <w:lvl w:ilvl="0" w:tplc="A704D044">
      <w:start w:val="1"/>
      <w:numFmt w:val="decimal"/>
      <w:lvlText w:val="%1."/>
      <w:lvlJc w:val="left"/>
      <w:pPr>
        <w:ind w:left="7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5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742E74"/>
    <w:multiLevelType w:val="hybridMultilevel"/>
    <w:tmpl w:val="BB483A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AC00BB"/>
    <w:multiLevelType w:val="hybridMultilevel"/>
    <w:tmpl w:val="E56E4C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B6E0A"/>
    <w:multiLevelType w:val="hybridMultilevel"/>
    <w:tmpl w:val="BCC42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FE57E8"/>
    <w:multiLevelType w:val="hybridMultilevel"/>
    <w:tmpl w:val="705034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A50430"/>
    <w:multiLevelType w:val="hybridMultilevel"/>
    <w:tmpl w:val="A0AA0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3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04499F"/>
    <w:multiLevelType w:val="multilevel"/>
    <w:tmpl w:val="97E840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EA1153"/>
    <w:multiLevelType w:val="multilevel"/>
    <w:tmpl w:val="974A677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16" w15:restartNumberingAfterBreak="0">
    <w:nsid w:val="2AFE04DE"/>
    <w:multiLevelType w:val="hybridMultilevel"/>
    <w:tmpl w:val="F488CF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8" w15:restartNumberingAfterBreak="0">
    <w:nsid w:val="2E0E7DC5"/>
    <w:multiLevelType w:val="multilevel"/>
    <w:tmpl w:val="97E840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332373D2"/>
    <w:multiLevelType w:val="hybridMultilevel"/>
    <w:tmpl w:val="0056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2500E6"/>
    <w:multiLevelType w:val="multilevel"/>
    <w:tmpl w:val="6D50184A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1521A7"/>
    <w:multiLevelType w:val="hybridMultilevel"/>
    <w:tmpl w:val="FD44D33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E0345"/>
    <w:multiLevelType w:val="multilevel"/>
    <w:tmpl w:val="5CE4250A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25" w15:restartNumberingAfterBreak="0">
    <w:nsid w:val="3EA5034D"/>
    <w:multiLevelType w:val="hybridMultilevel"/>
    <w:tmpl w:val="B64877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D851CB"/>
    <w:multiLevelType w:val="hybridMultilevel"/>
    <w:tmpl w:val="77102598"/>
    <w:lvl w:ilvl="0" w:tplc="D838777E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27" w15:restartNumberingAfterBreak="0">
    <w:nsid w:val="433C248C"/>
    <w:multiLevelType w:val="hybridMultilevel"/>
    <w:tmpl w:val="341C6208"/>
    <w:lvl w:ilvl="0" w:tplc="244CF7E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1133FE"/>
    <w:multiLevelType w:val="hybridMultilevel"/>
    <w:tmpl w:val="F66C47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E02BC3"/>
    <w:multiLevelType w:val="hybridMultilevel"/>
    <w:tmpl w:val="38E652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8A07AF"/>
    <w:multiLevelType w:val="hybridMultilevel"/>
    <w:tmpl w:val="463847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7557EE"/>
    <w:multiLevelType w:val="multilevel"/>
    <w:tmpl w:val="AD148912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4626AE"/>
    <w:multiLevelType w:val="hybridMultilevel"/>
    <w:tmpl w:val="EDB60A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D533BE"/>
    <w:multiLevelType w:val="hybridMultilevel"/>
    <w:tmpl w:val="282C99C8"/>
    <w:lvl w:ilvl="0" w:tplc="4C26DD88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37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D467AA"/>
    <w:multiLevelType w:val="hybridMultilevel"/>
    <w:tmpl w:val="1032A5F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B23874"/>
    <w:multiLevelType w:val="hybridMultilevel"/>
    <w:tmpl w:val="F5F8DDD4"/>
    <w:lvl w:ilvl="0" w:tplc="0409000F">
      <w:start w:val="1"/>
      <w:numFmt w:val="decimal"/>
      <w:lvlText w:val="%1."/>
      <w:lvlJc w:val="left"/>
      <w:pPr>
        <w:ind w:left="749" w:hanging="360"/>
      </w:pPr>
    </w:lvl>
    <w:lvl w:ilvl="1" w:tplc="04090019" w:tentative="1">
      <w:start w:val="1"/>
      <w:numFmt w:val="lowerLetter"/>
      <w:lvlText w:val="%2."/>
      <w:lvlJc w:val="left"/>
      <w:pPr>
        <w:ind w:left="1469" w:hanging="360"/>
      </w:pPr>
    </w:lvl>
    <w:lvl w:ilvl="2" w:tplc="0409001B" w:tentative="1">
      <w:start w:val="1"/>
      <w:numFmt w:val="lowerRoman"/>
      <w:lvlText w:val="%3."/>
      <w:lvlJc w:val="right"/>
      <w:pPr>
        <w:ind w:left="2189" w:hanging="180"/>
      </w:pPr>
    </w:lvl>
    <w:lvl w:ilvl="3" w:tplc="0409000F" w:tentative="1">
      <w:start w:val="1"/>
      <w:numFmt w:val="decimal"/>
      <w:lvlText w:val="%4."/>
      <w:lvlJc w:val="left"/>
      <w:pPr>
        <w:ind w:left="2909" w:hanging="360"/>
      </w:pPr>
    </w:lvl>
    <w:lvl w:ilvl="4" w:tplc="04090019" w:tentative="1">
      <w:start w:val="1"/>
      <w:numFmt w:val="lowerLetter"/>
      <w:lvlText w:val="%5."/>
      <w:lvlJc w:val="left"/>
      <w:pPr>
        <w:ind w:left="3629" w:hanging="360"/>
      </w:pPr>
    </w:lvl>
    <w:lvl w:ilvl="5" w:tplc="0409001B" w:tentative="1">
      <w:start w:val="1"/>
      <w:numFmt w:val="lowerRoman"/>
      <w:lvlText w:val="%6."/>
      <w:lvlJc w:val="right"/>
      <w:pPr>
        <w:ind w:left="4349" w:hanging="180"/>
      </w:pPr>
    </w:lvl>
    <w:lvl w:ilvl="6" w:tplc="0409000F" w:tentative="1">
      <w:start w:val="1"/>
      <w:numFmt w:val="decimal"/>
      <w:lvlText w:val="%7."/>
      <w:lvlJc w:val="left"/>
      <w:pPr>
        <w:ind w:left="5069" w:hanging="360"/>
      </w:pPr>
    </w:lvl>
    <w:lvl w:ilvl="7" w:tplc="04090019" w:tentative="1">
      <w:start w:val="1"/>
      <w:numFmt w:val="lowerLetter"/>
      <w:lvlText w:val="%8."/>
      <w:lvlJc w:val="left"/>
      <w:pPr>
        <w:ind w:left="5789" w:hanging="360"/>
      </w:pPr>
    </w:lvl>
    <w:lvl w:ilvl="8" w:tplc="040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40" w15:restartNumberingAfterBreak="0">
    <w:nsid w:val="6FA02F3A"/>
    <w:multiLevelType w:val="hybridMultilevel"/>
    <w:tmpl w:val="25F81B5E"/>
    <w:lvl w:ilvl="0" w:tplc="30DE39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3" w15:restartNumberingAfterBreak="0">
    <w:nsid w:val="775846AB"/>
    <w:multiLevelType w:val="multilevel"/>
    <w:tmpl w:val="AD148912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E55C69"/>
    <w:multiLevelType w:val="hybridMultilevel"/>
    <w:tmpl w:val="DA6CFD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81B05D1"/>
    <w:multiLevelType w:val="hybridMultilevel"/>
    <w:tmpl w:val="77BAAC32"/>
    <w:lvl w:ilvl="0" w:tplc="A704D044">
      <w:start w:val="1"/>
      <w:numFmt w:val="decimal"/>
      <w:lvlText w:val="%1."/>
      <w:lvlJc w:val="left"/>
      <w:pPr>
        <w:ind w:left="7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46" w15:restartNumberingAfterBreak="0">
    <w:nsid w:val="7ED0371F"/>
    <w:multiLevelType w:val="hybridMultilevel"/>
    <w:tmpl w:val="B7C20F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523A92"/>
    <w:multiLevelType w:val="hybridMultilevel"/>
    <w:tmpl w:val="4EDCB1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BA4CB6"/>
    <w:multiLevelType w:val="hybridMultilevel"/>
    <w:tmpl w:val="6DE8BA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2"/>
  </w:num>
  <w:num w:numId="3">
    <w:abstractNumId w:val="0"/>
  </w:num>
  <w:num w:numId="4">
    <w:abstractNumId w:val="19"/>
  </w:num>
  <w:num w:numId="5">
    <w:abstractNumId w:val="29"/>
  </w:num>
  <w:num w:numId="6">
    <w:abstractNumId w:val="23"/>
  </w:num>
  <w:num w:numId="7">
    <w:abstractNumId w:val="10"/>
  </w:num>
  <w:num w:numId="8">
    <w:abstractNumId w:val="28"/>
  </w:num>
  <w:num w:numId="9">
    <w:abstractNumId w:val="35"/>
  </w:num>
  <w:num w:numId="10">
    <w:abstractNumId w:val="37"/>
  </w:num>
  <w:num w:numId="11">
    <w:abstractNumId w:val="41"/>
  </w:num>
  <w:num w:numId="12">
    <w:abstractNumId w:val="13"/>
  </w:num>
  <w:num w:numId="13">
    <w:abstractNumId w:val="12"/>
  </w:num>
  <w:num w:numId="14">
    <w:abstractNumId w:val="17"/>
  </w:num>
  <w:num w:numId="15">
    <w:abstractNumId w:val="44"/>
  </w:num>
  <w:num w:numId="16">
    <w:abstractNumId w:val="34"/>
  </w:num>
  <w:num w:numId="17">
    <w:abstractNumId w:val="3"/>
  </w:num>
  <w:num w:numId="18">
    <w:abstractNumId w:val="39"/>
  </w:num>
  <w:num w:numId="19">
    <w:abstractNumId w:val="30"/>
  </w:num>
  <w:num w:numId="20">
    <w:abstractNumId w:val="36"/>
  </w:num>
  <w:num w:numId="21">
    <w:abstractNumId w:val="45"/>
  </w:num>
  <w:num w:numId="22">
    <w:abstractNumId w:val="26"/>
  </w:num>
  <w:num w:numId="23">
    <w:abstractNumId w:val="38"/>
  </w:num>
  <w:num w:numId="24">
    <w:abstractNumId w:val="22"/>
  </w:num>
  <w:num w:numId="25">
    <w:abstractNumId w:val="2"/>
  </w:num>
  <w:num w:numId="26">
    <w:abstractNumId w:val="8"/>
  </w:num>
  <w:num w:numId="27">
    <w:abstractNumId w:val="24"/>
  </w:num>
  <w:num w:numId="28">
    <w:abstractNumId w:val="21"/>
  </w:num>
  <w:num w:numId="29">
    <w:abstractNumId w:val="18"/>
  </w:num>
  <w:num w:numId="30">
    <w:abstractNumId w:val="14"/>
  </w:num>
  <w:num w:numId="31">
    <w:abstractNumId w:val="46"/>
  </w:num>
  <w:num w:numId="32">
    <w:abstractNumId w:val="48"/>
  </w:num>
  <w:num w:numId="33">
    <w:abstractNumId w:val="25"/>
  </w:num>
  <w:num w:numId="34">
    <w:abstractNumId w:val="7"/>
  </w:num>
  <w:num w:numId="35">
    <w:abstractNumId w:val="47"/>
  </w:num>
  <w:num w:numId="36">
    <w:abstractNumId w:val="32"/>
  </w:num>
  <w:num w:numId="37">
    <w:abstractNumId w:val="9"/>
  </w:num>
  <w:num w:numId="38">
    <w:abstractNumId w:val="11"/>
  </w:num>
  <w:num w:numId="39">
    <w:abstractNumId w:val="15"/>
  </w:num>
  <w:num w:numId="40">
    <w:abstractNumId w:val="31"/>
  </w:num>
  <w:num w:numId="41">
    <w:abstractNumId w:val="40"/>
  </w:num>
  <w:num w:numId="42">
    <w:abstractNumId w:val="27"/>
  </w:num>
  <w:num w:numId="43">
    <w:abstractNumId w:val="4"/>
  </w:num>
  <w:num w:numId="44">
    <w:abstractNumId w:val="6"/>
  </w:num>
  <w:num w:numId="45">
    <w:abstractNumId w:val="16"/>
  </w:num>
  <w:num w:numId="46">
    <w:abstractNumId w:val="1"/>
  </w:num>
  <w:num w:numId="47">
    <w:abstractNumId w:val="43"/>
  </w:num>
  <w:num w:numId="48">
    <w:abstractNumId w:val="33"/>
  </w:num>
  <w:num w:numId="49">
    <w:abstractNumId w:val="20"/>
  </w:num>
  <w:num w:numId="5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7BA"/>
    <w:rsid w:val="00002937"/>
    <w:rsid w:val="00004A14"/>
    <w:rsid w:val="00006AD1"/>
    <w:rsid w:val="000111E0"/>
    <w:rsid w:val="00014754"/>
    <w:rsid w:val="00014D0C"/>
    <w:rsid w:val="00016C93"/>
    <w:rsid w:val="00017A37"/>
    <w:rsid w:val="00022191"/>
    <w:rsid w:val="000224C1"/>
    <w:rsid w:val="000242F9"/>
    <w:rsid w:val="00024577"/>
    <w:rsid w:val="000270A3"/>
    <w:rsid w:val="000322DE"/>
    <w:rsid w:val="000349BD"/>
    <w:rsid w:val="000352DB"/>
    <w:rsid w:val="0003707E"/>
    <w:rsid w:val="00041ADD"/>
    <w:rsid w:val="000423B6"/>
    <w:rsid w:val="00042CA5"/>
    <w:rsid w:val="000527BF"/>
    <w:rsid w:val="000547FF"/>
    <w:rsid w:val="00057861"/>
    <w:rsid w:val="00063EE9"/>
    <w:rsid w:val="00064A5A"/>
    <w:rsid w:val="000663BC"/>
    <w:rsid w:val="00071CD1"/>
    <w:rsid w:val="00073549"/>
    <w:rsid w:val="00074CCF"/>
    <w:rsid w:val="000758C9"/>
    <w:rsid w:val="000767CA"/>
    <w:rsid w:val="000773AD"/>
    <w:rsid w:val="000774E1"/>
    <w:rsid w:val="00077FC5"/>
    <w:rsid w:val="000921E9"/>
    <w:rsid w:val="0009772D"/>
    <w:rsid w:val="000A4591"/>
    <w:rsid w:val="000A6D76"/>
    <w:rsid w:val="000B78F7"/>
    <w:rsid w:val="000B7953"/>
    <w:rsid w:val="000C46D5"/>
    <w:rsid w:val="000D2E3A"/>
    <w:rsid w:val="000D3466"/>
    <w:rsid w:val="000D4770"/>
    <w:rsid w:val="000D6113"/>
    <w:rsid w:val="000D6499"/>
    <w:rsid w:val="000E277C"/>
    <w:rsid w:val="000E3D11"/>
    <w:rsid w:val="000E4D2C"/>
    <w:rsid w:val="000E7983"/>
    <w:rsid w:val="000E7985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5BD4"/>
    <w:rsid w:val="00127820"/>
    <w:rsid w:val="00137DF4"/>
    <w:rsid w:val="00143D46"/>
    <w:rsid w:val="00163D53"/>
    <w:rsid w:val="00165645"/>
    <w:rsid w:val="00171507"/>
    <w:rsid w:val="00174D0A"/>
    <w:rsid w:val="00174F99"/>
    <w:rsid w:val="00185B3C"/>
    <w:rsid w:val="00195293"/>
    <w:rsid w:val="00195412"/>
    <w:rsid w:val="00195BF8"/>
    <w:rsid w:val="00196257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B78A7"/>
    <w:rsid w:val="001C2E3A"/>
    <w:rsid w:val="001C6842"/>
    <w:rsid w:val="001D3F24"/>
    <w:rsid w:val="001D6034"/>
    <w:rsid w:val="001E0F54"/>
    <w:rsid w:val="001E7897"/>
    <w:rsid w:val="002000C4"/>
    <w:rsid w:val="00212C1E"/>
    <w:rsid w:val="00216343"/>
    <w:rsid w:val="00221256"/>
    <w:rsid w:val="00223153"/>
    <w:rsid w:val="00230D5F"/>
    <w:rsid w:val="002323BA"/>
    <w:rsid w:val="00235C64"/>
    <w:rsid w:val="00241FE5"/>
    <w:rsid w:val="00243845"/>
    <w:rsid w:val="00244831"/>
    <w:rsid w:val="002510D4"/>
    <w:rsid w:val="0025474A"/>
    <w:rsid w:val="00254A47"/>
    <w:rsid w:val="00255BEC"/>
    <w:rsid w:val="00257309"/>
    <w:rsid w:val="002635A6"/>
    <w:rsid w:val="002723F4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0C77"/>
    <w:rsid w:val="002B2B07"/>
    <w:rsid w:val="002C2AA2"/>
    <w:rsid w:val="002C3E91"/>
    <w:rsid w:val="002C5D57"/>
    <w:rsid w:val="002C61ED"/>
    <w:rsid w:val="002C7EC2"/>
    <w:rsid w:val="002D0BBC"/>
    <w:rsid w:val="002D1BDD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7308B"/>
    <w:rsid w:val="0038094D"/>
    <w:rsid w:val="00381879"/>
    <w:rsid w:val="00384B2B"/>
    <w:rsid w:val="003872D9"/>
    <w:rsid w:val="003A40C3"/>
    <w:rsid w:val="003A5138"/>
    <w:rsid w:val="003A52CD"/>
    <w:rsid w:val="003B23A0"/>
    <w:rsid w:val="003B5454"/>
    <w:rsid w:val="003B7708"/>
    <w:rsid w:val="003D5495"/>
    <w:rsid w:val="003D6C2A"/>
    <w:rsid w:val="003E38B4"/>
    <w:rsid w:val="003E431E"/>
    <w:rsid w:val="003E6509"/>
    <w:rsid w:val="003F06D1"/>
    <w:rsid w:val="00401CDC"/>
    <w:rsid w:val="004052D7"/>
    <w:rsid w:val="00407922"/>
    <w:rsid w:val="004223A9"/>
    <w:rsid w:val="00422F8D"/>
    <w:rsid w:val="00423A40"/>
    <w:rsid w:val="00424565"/>
    <w:rsid w:val="004306C8"/>
    <w:rsid w:val="004318E0"/>
    <w:rsid w:val="004326F1"/>
    <w:rsid w:val="004344EA"/>
    <w:rsid w:val="0044166A"/>
    <w:rsid w:val="00441A8E"/>
    <w:rsid w:val="0044274A"/>
    <w:rsid w:val="004439AA"/>
    <w:rsid w:val="00451143"/>
    <w:rsid w:val="00451D59"/>
    <w:rsid w:val="00453C29"/>
    <w:rsid w:val="00455F5D"/>
    <w:rsid w:val="00460555"/>
    <w:rsid w:val="004626CB"/>
    <w:rsid w:val="00463E5A"/>
    <w:rsid w:val="00475DB8"/>
    <w:rsid w:val="0048390D"/>
    <w:rsid w:val="00490842"/>
    <w:rsid w:val="00492F66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4F6957"/>
    <w:rsid w:val="005038A6"/>
    <w:rsid w:val="00507457"/>
    <w:rsid w:val="005109C6"/>
    <w:rsid w:val="0051300B"/>
    <w:rsid w:val="00513BD7"/>
    <w:rsid w:val="0052139E"/>
    <w:rsid w:val="00524A5C"/>
    <w:rsid w:val="00526C56"/>
    <w:rsid w:val="00531F88"/>
    <w:rsid w:val="00534621"/>
    <w:rsid w:val="00535BDD"/>
    <w:rsid w:val="00545F4F"/>
    <w:rsid w:val="00555A26"/>
    <w:rsid w:val="005615CB"/>
    <w:rsid w:val="0056760F"/>
    <w:rsid w:val="00572EFB"/>
    <w:rsid w:val="00574773"/>
    <w:rsid w:val="00574834"/>
    <w:rsid w:val="00582EF4"/>
    <w:rsid w:val="005832E3"/>
    <w:rsid w:val="0058763C"/>
    <w:rsid w:val="00587F8A"/>
    <w:rsid w:val="005939B4"/>
    <w:rsid w:val="005942C7"/>
    <w:rsid w:val="005956B9"/>
    <w:rsid w:val="0059799C"/>
    <w:rsid w:val="00597A99"/>
    <w:rsid w:val="005A0687"/>
    <w:rsid w:val="005A4467"/>
    <w:rsid w:val="005A4D99"/>
    <w:rsid w:val="005B06E6"/>
    <w:rsid w:val="005B1CB9"/>
    <w:rsid w:val="005C621B"/>
    <w:rsid w:val="005D0182"/>
    <w:rsid w:val="005D4196"/>
    <w:rsid w:val="005D6C94"/>
    <w:rsid w:val="005E4152"/>
    <w:rsid w:val="005E6E7E"/>
    <w:rsid w:val="005F2548"/>
    <w:rsid w:val="005F4097"/>
    <w:rsid w:val="005F5BBF"/>
    <w:rsid w:val="005F6EA4"/>
    <w:rsid w:val="00604159"/>
    <w:rsid w:val="00604335"/>
    <w:rsid w:val="00605055"/>
    <w:rsid w:val="00606E20"/>
    <w:rsid w:val="00607109"/>
    <w:rsid w:val="00607D47"/>
    <w:rsid w:val="006111B0"/>
    <w:rsid w:val="00612238"/>
    <w:rsid w:val="006140B5"/>
    <w:rsid w:val="0062058E"/>
    <w:rsid w:val="006212CB"/>
    <w:rsid w:val="006248C0"/>
    <w:rsid w:val="00626381"/>
    <w:rsid w:val="00633363"/>
    <w:rsid w:val="00633C11"/>
    <w:rsid w:val="00634770"/>
    <w:rsid w:val="006355FA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03F9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A5F4E"/>
    <w:rsid w:val="006B2B14"/>
    <w:rsid w:val="006B4763"/>
    <w:rsid w:val="006B5F00"/>
    <w:rsid w:val="006C06C2"/>
    <w:rsid w:val="006C2AC6"/>
    <w:rsid w:val="006C59AA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69CD"/>
    <w:rsid w:val="0070782A"/>
    <w:rsid w:val="007120D9"/>
    <w:rsid w:val="00721C53"/>
    <w:rsid w:val="007276B1"/>
    <w:rsid w:val="00731E1E"/>
    <w:rsid w:val="00733351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6546F"/>
    <w:rsid w:val="00770D65"/>
    <w:rsid w:val="00776A01"/>
    <w:rsid w:val="007776AB"/>
    <w:rsid w:val="007813A2"/>
    <w:rsid w:val="007817B6"/>
    <w:rsid w:val="007825EA"/>
    <w:rsid w:val="00783563"/>
    <w:rsid w:val="00787F4D"/>
    <w:rsid w:val="00794D44"/>
    <w:rsid w:val="0079591E"/>
    <w:rsid w:val="00795AE1"/>
    <w:rsid w:val="0079749B"/>
    <w:rsid w:val="007A00B6"/>
    <w:rsid w:val="007A55B8"/>
    <w:rsid w:val="007B3A20"/>
    <w:rsid w:val="007C1E3A"/>
    <w:rsid w:val="007C2AB0"/>
    <w:rsid w:val="007C39E3"/>
    <w:rsid w:val="007C5598"/>
    <w:rsid w:val="007D3ACA"/>
    <w:rsid w:val="007D73F9"/>
    <w:rsid w:val="007E0042"/>
    <w:rsid w:val="007E2411"/>
    <w:rsid w:val="007E296A"/>
    <w:rsid w:val="007E46C5"/>
    <w:rsid w:val="007E5D20"/>
    <w:rsid w:val="007F0B70"/>
    <w:rsid w:val="007F2E4E"/>
    <w:rsid w:val="0080285C"/>
    <w:rsid w:val="0080457D"/>
    <w:rsid w:val="00806378"/>
    <w:rsid w:val="008063CB"/>
    <w:rsid w:val="00816F1E"/>
    <w:rsid w:val="008224B3"/>
    <w:rsid w:val="00822A98"/>
    <w:rsid w:val="00823438"/>
    <w:rsid w:val="00823C99"/>
    <w:rsid w:val="00825416"/>
    <w:rsid w:val="00827B93"/>
    <w:rsid w:val="00836188"/>
    <w:rsid w:val="0084287F"/>
    <w:rsid w:val="00843C2C"/>
    <w:rsid w:val="00845F3F"/>
    <w:rsid w:val="00847A55"/>
    <w:rsid w:val="00850B00"/>
    <w:rsid w:val="00854759"/>
    <w:rsid w:val="008548ED"/>
    <w:rsid w:val="0087147A"/>
    <w:rsid w:val="0087206B"/>
    <w:rsid w:val="00872F14"/>
    <w:rsid w:val="00877C43"/>
    <w:rsid w:val="0088099D"/>
    <w:rsid w:val="00883C43"/>
    <w:rsid w:val="00883C54"/>
    <w:rsid w:val="0088764F"/>
    <w:rsid w:val="00891068"/>
    <w:rsid w:val="00894BE5"/>
    <w:rsid w:val="008A07FA"/>
    <w:rsid w:val="008A41B2"/>
    <w:rsid w:val="008A4B94"/>
    <w:rsid w:val="008B2BEF"/>
    <w:rsid w:val="008B3DA6"/>
    <w:rsid w:val="008B7F8F"/>
    <w:rsid w:val="008D5C1C"/>
    <w:rsid w:val="008D622A"/>
    <w:rsid w:val="008D73EB"/>
    <w:rsid w:val="008E3D6B"/>
    <w:rsid w:val="008E6318"/>
    <w:rsid w:val="008E6B3B"/>
    <w:rsid w:val="008E75E7"/>
    <w:rsid w:val="008F2AE5"/>
    <w:rsid w:val="008F2F74"/>
    <w:rsid w:val="008F7132"/>
    <w:rsid w:val="00903542"/>
    <w:rsid w:val="00905AB0"/>
    <w:rsid w:val="00907475"/>
    <w:rsid w:val="009106AE"/>
    <w:rsid w:val="009121FC"/>
    <w:rsid w:val="00914543"/>
    <w:rsid w:val="00924CF4"/>
    <w:rsid w:val="00925842"/>
    <w:rsid w:val="00930D96"/>
    <w:rsid w:val="00932F38"/>
    <w:rsid w:val="0093393A"/>
    <w:rsid w:val="00934572"/>
    <w:rsid w:val="00937042"/>
    <w:rsid w:val="009417CD"/>
    <w:rsid w:val="00941979"/>
    <w:rsid w:val="00943E40"/>
    <w:rsid w:val="0094448E"/>
    <w:rsid w:val="0095319A"/>
    <w:rsid w:val="00953A5D"/>
    <w:rsid w:val="00954248"/>
    <w:rsid w:val="00956BE3"/>
    <w:rsid w:val="00960C76"/>
    <w:rsid w:val="009616C3"/>
    <w:rsid w:val="00962F05"/>
    <w:rsid w:val="00970B62"/>
    <w:rsid w:val="009721D2"/>
    <w:rsid w:val="00972A54"/>
    <w:rsid w:val="00977704"/>
    <w:rsid w:val="00993913"/>
    <w:rsid w:val="00996117"/>
    <w:rsid w:val="009A0D1D"/>
    <w:rsid w:val="009A3BAB"/>
    <w:rsid w:val="009A6413"/>
    <w:rsid w:val="009B2315"/>
    <w:rsid w:val="009B3C32"/>
    <w:rsid w:val="009C1B6F"/>
    <w:rsid w:val="009C386F"/>
    <w:rsid w:val="009D1FC1"/>
    <w:rsid w:val="009D7C19"/>
    <w:rsid w:val="009D7CD8"/>
    <w:rsid w:val="009E5736"/>
    <w:rsid w:val="009E7E61"/>
    <w:rsid w:val="009F15CF"/>
    <w:rsid w:val="009F3335"/>
    <w:rsid w:val="009F3968"/>
    <w:rsid w:val="009F39F4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27EE5"/>
    <w:rsid w:val="00A30598"/>
    <w:rsid w:val="00A33C73"/>
    <w:rsid w:val="00A369ED"/>
    <w:rsid w:val="00A4173D"/>
    <w:rsid w:val="00A41A0C"/>
    <w:rsid w:val="00A43973"/>
    <w:rsid w:val="00A44E7D"/>
    <w:rsid w:val="00A519E2"/>
    <w:rsid w:val="00A56563"/>
    <w:rsid w:val="00A5668B"/>
    <w:rsid w:val="00A577B3"/>
    <w:rsid w:val="00A6102C"/>
    <w:rsid w:val="00A62F86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6BF7"/>
    <w:rsid w:val="00AA76F0"/>
    <w:rsid w:val="00AA7BAF"/>
    <w:rsid w:val="00AB022F"/>
    <w:rsid w:val="00AB6597"/>
    <w:rsid w:val="00AC1098"/>
    <w:rsid w:val="00AC149B"/>
    <w:rsid w:val="00AC1D35"/>
    <w:rsid w:val="00AC3FF4"/>
    <w:rsid w:val="00AC4B61"/>
    <w:rsid w:val="00AC5B3A"/>
    <w:rsid w:val="00AC5C9D"/>
    <w:rsid w:val="00AD1BF2"/>
    <w:rsid w:val="00AD2523"/>
    <w:rsid w:val="00AD43E1"/>
    <w:rsid w:val="00AE1A34"/>
    <w:rsid w:val="00AE293B"/>
    <w:rsid w:val="00AE3BF2"/>
    <w:rsid w:val="00AE3CF2"/>
    <w:rsid w:val="00AE5088"/>
    <w:rsid w:val="00AE7E39"/>
    <w:rsid w:val="00AF3AEF"/>
    <w:rsid w:val="00AF66C8"/>
    <w:rsid w:val="00AF77F2"/>
    <w:rsid w:val="00B0593E"/>
    <w:rsid w:val="00B14FBC"/>
    <w:rsid w:val="00B161FB"/>
    <w:rsid w:val="00B20F35"/>
    <w:rsid w:val="00B255AD"/>
    <w:rsid w:val="00B25B17"/>
    <w:rsid w:val="00B270C6"/>
    <w:rsid w:val="00B279D8"/>
    <w:rsid w:val="00B31C23"/>
    <w:rsid w:val="00B31E89"/>
    <w:rsid w:val="00B33355"/>
    <w:rsid w:val="00B41430"/>
    <w:rsid w:val="00B41715"/>
    <w:rsid w:val="00B426A7"/>
    <w:rsid w:val="00B4393A"/>
    <w:rsid w:val="00B45D9F"/>
    <w:rsid w:val="00B5624E"/>
    <w:rsid w:val="00B56A89"/>
    <w:rsid w:val="00B60CBB"/>
    <w:rsid w:val="00B61153"/>
    <w:rsid w:val="00B63BCF"/>
    <w:rsid w:val="00B63BF7"/>
    <w:rsid w:val="00B677A2"/>
    <w:rsid w:val="00B703B4"/>
    <w:rsid w:val="00B70D15"/>
    <w:rsid w:val="00B74386"/>
    <w:rsid w:val="00B76221"/>
    <w:rsid w:val="00B82685"/>
    <w:rsid w:val="00B84901"/>
    <w:rsid w:val="00B855E1"/>
    <w:rsid w:val="00B86870"/>
    <w:rsid w:val="00B87622"/>
    <w:rsid w:val="00B90749"/>
    <w:rsid w:val="00B91CA1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3912"/>
    <w:rsid w:val="00BC53B7"/>
    <w:rsid w:val="00BC77D3"/>
    <w:rsid w:val="00BD3819"/>
    <w:rsid w:val="00BD64C8"/>
    <w:rsid w:val="00BD658A"/>
    <w:rsid w:val="00BE3CFF"/>
    <w:rsid w:val="00BE505D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1601C"/>
    <w:rsid w:val="00C22F4A"/>
    <w:rsid w:val="00C242F9"/>
    <w:rsid w:val="00C250E5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1932"/>
    <w:rsid w:val="00C72265"/>
    <w:rsid w:val="00C83A0B"/>
    <w:rsid w:val="00C87995"/>
    <w:rsid w:val="00C95123"/>
    <w:rsid w:val="00C96FBC"/>
    <w:rsid w:val="00C97159"/>
    <w:rsid w:val="00C9761D"/>
    <w:rsid w:val="00CA1731"/>
    <w:rsid w:val="00CA294D"/>
    <w:rsid w:val="00CA3DCF"/>
    <w:rsid w:val="00CA521D"/>
    <w:rsid w:val="00CB06D1"/>
    <w:rsid w:val="00CB375F"/>
    <w:rsid w:val="00CB49A0"/>
    <w:rsid w:val="00CC1214"/>
    <w:rsid w:val="00CC388E"/>
    <w:rsid w:val="00CC392D"/>
    <w:rsid w:val="00CC6962"/>
    <w:rsid w:val="00CD078E"/>
    <w:rsid w:val="00CD1817"/>
    <w:rsid w:val="00CD2144"/>
    <w:rsid w:val="00CD347E"/>
    <w:rsid w:val="00CD39B6"/>
    <w:rsid w:val="00CD78AE"/>
    <w:rsid w:val="00CE309D"/>
    <w:rsid w:val="00CE36B6"/>
    <w:rsid w:val="00CE3E14"/>
    <w:rsid w:val="00CE6252"/>
    <w:rsid w:val="00CE6A9F"/>
    <w:rsid w:val="00CF4816"/>
    <w:rsid w:val="00CF54CA"/>
    <w:rsid w:val="00CF7DE1"/>
    <w:rsid w:val="00D00147"/>
    <w:rsid w:val="00D0060E"/>
    <w:rsid w:val="00D062ED"/>
    <w:rsid w:val="00D071CB"/>
    <w:rsid w:val="00D120D4"/>
    <w:rsid w:val="00D15617"/>
    <w:rsid w:val="00D247A2"/>
    <w:rsid w:val="00D27826"/>
    <w:rsid w:val="00D30970"/>
    <w:rsid w:val="00D34A91"/>
    <w:rsid w:val="00D35B14"/>
    <w:rsid w:val="00D36DD8"/>
    <w:rsid w:val="00D40DD1"/>
    <w:rsid w:val="00D42EA1"/>
    <w:rsid w:val="00D42ECE"/>
    <w:rsid w:val="00D47EF7"/>
    <w:rsid w:val="00D501D7"/>
    <w:rsid w:val="00D548EB"/>
    <w:rsid w:val="00D64FA0"/>
    <w:rsid w:val="00D7040C"/>
    <w:rsid w:val="00D75651"/>
    <w:rsid w:val="00D81F70"/>
    <w:rsid w:val="00D831E2"/>
    <w:rsid w:val="00D8504A"/>
    <w:rsid w:val="00D87AFE"/>
    <w:rsid w:val="00D91090"/>
    <w:rsid w:val="00D97D2E"/>
    <w:rsid w:val="00DA057D"/>
    <w:rsid w:val="00DA0831"/>
    <w:rsid w:val="00DA4698"/>
    <w:rsid w:val="00DB0FCD"/>
    <w:rsid w:val="00DC1D7C"/>
    <w:rsid w:val="00DC1E86"/>
    <w:rsid w:val="00DC2BEB"/>
    <w:rsid w:val="00DC352F"/>
    <w:rsid w:val="00DC3E27"/>
    <w:rsid w:val="00DC4220"/>
    <w:rsid w:val="00DC7234"/>
    <w:rsid w:val="00DD2145"/>
    <w:rsid w:val="00DD24E4"/>
    <w:rsid w:val="00DE1E79"/>
    <w:rsid w:val="00DE1FED"/>
    <w:rsid w:val="00DE2A30"/>
    <w:rsid w:val="00DE36F8"/>
    <w:rsid w:val="00DE5E38"/>
    <w:rsid w:val="00DF0F11"/>
    <w:rsid w:val="00DF1934"/>
    <w:rsid w:val="00DF63A6"/>
    <w:rsid w:val="00DF7340"/>
    <w:rsid w:val="00DF7D6B"/>
    <w:rsid w:val="00DF7D98"/>
    <w:rsid w:val="00E01FB7"/>
    <w:rsid w:val="00E037F0"/>
    <w:rsid w:val="00E043A7"/>
    <w:rsid w:val="00E047F4"/>
    <w:rsid w:val="00E04845"/>
    <w:rsid w:val="00E12C7D"/>
    <w:rsid w:val="00E21088"/>
    <w:rsid w:val="00E37895"/>
    <w:rsid w:val="00E501F4"/>
    <w:rsid w:val="00E50A7C"/>
    <w:rsid w:val="00E534D4"/>
    <w:rsid w:val="00E558FB"/>
    <w:rsid w:val="00E57D37"/>
    <w:rsid w:val="00E62897"/>
    <w:rsid w:val="00E63534"/>
    <w:rsid w:val="00E637E8"/>
    <w:rsid w:val="00E64FFC"/>
    <w:rsid w:val="00E6525F"/>
    <w:rsid w:val="00E67316"/>
    <w:rsid w:val="00E6788E"/>
    <w:rsid w:val="00E70DB1"/>
    <w:rsid w:val="00E738D5"/>
    <w:rsid w:val="00E7743A"/>
    <w:rsid w:val="00E8412E"/>
    <w:rsid w:val="00E85748"/>
    <w:rsid w:val="00E85CF7"/>
    <w:rsid w:val="00E870E2"/>
    <w:rsid w:val="00E92C15"/>
    <w:rsid w:val="00E9305B"/>
    <w:rsid w:val="00E94E0C"/>
    <w:rsid w:val="00EA2D6F"/>
    <w:rsid w:val="00EA3B13"/>
    <w:rsid w:val="00EA405C"/>
    <w:rsid w:val="00EB5022"/>
    <w:rsid w:val="00EB72B8"/>
    <w:rsid w:val="00EC4BA0"/>
    <w:rsid w:val="00EC5EC9"/>
    <w:rsid w:val="00EE0042"/>
    <w:rsid w:val="00EE1D2F"/>
    <w:rsid w:val="00EE30CB"/>
    <w:rsid w:val="00EE6449"/>
    <w:rsid w:val="00EF2FE5"/>
    <w:rsid w:val="00EF76C3"/>
    <w:rsid w:val="00EF7E74"/>
    <w:rsid w:val="00F02339"/>
    <w:rsid w:val="00F025DB"/>
    <w:rsid w:val="00F02896"/>
    <w:rsid w:val="00F0639B"/>
    <w:rsid w:val="00F27F2F"/>
    <w:rsid w:val="00F30BDC"/>
    <w:rsid w:val="00F3436F"/>
    <w:rsid w:val="00F41CA4"/>
    <w:rsid w:val="00F44BD5"/>
    <w:rsid w:val="00F44EBE"/>
    <w:rsid w:val="00F45106"/>
    <w:rsid w:val="00F47F57"/>
    <w:rsid w:val="00F53954"/>
    <w:rsid w:val="00F650AA"/>
    <w:rsid w:val="00F711C1"/>
    <w:rsid w:val="00F72A87"/>
    <w:rsid w:val="00F81E9C"/>
    <w:rsid w:val="00F90BF2"/>
    <w:rsid w:val="00F94C80"/>
    <w:rsid w:val="00F95828"/>
    <w:rsid w:val="00F96E64"/>
    <w:rsid w:val="00FA19FE"/>
    <w:rsid w:val="00FB1D14"/>
    <w:rsid w:val="00FC04DC"/>
    <w:rsid w:val="00FC1037"/>
    <w:rsid w:val="00FD1240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014ED4DF"/>
    <w:rsid w:val="366ED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8D154B"/>
  <w15:docId w15:val="{4FCB8730-F1CB-4036-8F4F-23D6B1BCF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noProof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604335"/>
    <w:rPr>
      <w:rFonts w:ascii="Calibri" w:eastAsia="Times New Roman" w:hAnsi="Calibri" w:cs="Times New Roman"/>
      <w:lang w:val="en-GB"/>
    </w:rPr>
  </w:style>
  <w:style w:type="table" w:customStyle="1" w:styleId="TableGrid11">
    <w:name w:val="Table Grid11"/>
    <w:basedOn w:val="TableNormal"/>
    <w:next w:val="TableGrid"/>
    <w:uiPriority w:val="59"/>
    <w:rsid w:val="00604335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816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sba.edu.ge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89AE0-A758-4E38-A221-BB7CA221A7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61A072-F925-49EE-9317-FD2A7889C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13</Pages>
  <Words>2428</Words>
  <Characters>13844</Characters>
  <Application>Microsoft Office Word</Application>
  <DocSecurity>0</DocSecurity>
  <Lines>115</Lines>
  <Paragraphs>32</Paragraphs>
  <ScaleCrop>false</ScaleCrop>
  <Company>diakov.net</Company>
  <LinksUpToDate>false</LinksUpToDate>
  <CharactersWithSpaces>16240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Nino Khitarishvili</cp:lastModifiedBy>
  <cp:revision>138</cp:revision>
  <cp:lastPrinted>2016-02-10T14:27:00Z</cp:lastPrinted>
  <dcterms:created xsi:type="dcterms:W3CDTF">2016-10-18T14:07:00Z</dcterms:created>
  <dcterms:modified xsi:type="dcterms:W3CDTF">2021-09-22T11:36:00Z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